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78" w:rsidRPr="00D83E96" w:rsidRDefault="00D83E96" w:rsidP="00D83E96">
      <w:pPr>
        <w:bidi/>
        <w:jc w:val="both"/>
        <w:rPr>
          <w:b/>
          <w:bCs/>
          <w:color w:val="FF0000"/>
          <w:sz w:val="28"/>
          <w:szCs w:val="28"/>
        </w:rPr>
      </w:pPr>
      <w:r>
        <w:rPr>
          <w:rFonts w:hint="cs"/>
          <w:b/>
          <w:bCs/>
          <w:color w:val="FF0000"/>
          <w:sz w:val="28"/>
          <w:szCs w:val="28"/>
          <w:rtl/>
        </w:rPr>
        <w:t xml:space="preserve">موضوع : </w:t>
      </w:r>
      <w:bookmarkStart w:id="0" w:name="_GoBack"/>
      <w:r w:rsidRPr="00D83E96">
        <w:rPr>
          <w:rFonts w:ascii="mitra-bold" w:eastAsia="Times New Roman" w:hAnsi="mitra-bold" w:cs="Times New Roman"/>
          <w:b/>
          <w:bCs/>
          <w:color w:val="FF0000"/>
          <w:sz w:val="28"/>
          <w:szCs w:val="28"/>
          <w:rtl/>
        </w:rPr>
        <w:t>نگهداری تجهیزات دریافت از ماهواره به استثناء تبصره ماده</w:t>
      </w:r>
      <w:r w:rsidRPr="00D83E96">
        <w:rPr>
          <w:rFonts w:ascii="mitra-bold" w:eastAsia="Times New Roman" w:hAnsi="mitra-bold" w:cs="Times New Roman"/>
          <w:b/>
          <w:bCs/>
          <w:color w:val="FF0000"/>
          <w:sz w:val="28"/>
          <w:szCs w:val="28"/>
          <w:rtl/>
          <w:lang w:bidi="fa-IR"/>
        </w:rPr>
        <w:t>۳</w:t>
      </w:r>
      <w:r w:rsidRPr="00D83E96">
        <w:rPr>
          <w:rFonts w:ascii="mitra-bold" w:eastAsia="Times New Roman" w:hAnsi="mitra-bold" w:cs="Times New Roman"/>
          <w:b/>
          <w:bCs/>
          <w:color w:val="FF0000"/>
          <w:sz w:val="28"/>
          <w:szCs w:val="28"/>
          <w:rtl/>
        </w:rPr>
        <w:t xml:space="preserve"> و ماده</w:t>
      </w:r>
      <w:r w:rsidRPr="00D83E96">
        <w:rPr>
          <w:rFonts w:ascii="mitra-bold" w:eastAsia="Times New Roman" w:hAnsi="mitra-bold" w:cs="Times New Roman"/>
          <w:b/>
          <w:bCs/>
          <w:color w:val="FF0000"/>
          <w:sz w:val="28"/>
          <w:szCs w:val="28"/>
          <w:rtl/>
          <w:lang w:bidi="fa-IR"/>
        </w:rPr>
        <w:t>۸</w:t>
      </w:r>
      <w:r w:rsidRPr="00D83E96">
        <w:rPr>
          <w:rFonts w:ascii="mitra-bold" w:eastAsia="Times New Roman" w:hAnsi="mitra-bold" w:cs="Times New Roman"/>
          <w:b/>
          <w:bCs/>
          <w:color w:val="FF0000"/>
          <w:sz w:val="28"/>
          <w:szCs w:val="28"/>
          <w:rtl/>
        </w:rPr>
        <w:t xml:space="preserve"> و بند ب ماده </w:t>
      </w:r>
      <w:r w:rsidRPr="00D83E96">
        <w:rPr>
          <w:rFonts w:ascii="mitra-bold" w:eastAsia="Times New Roman" w:hAnsi="mitra-bold" w:cs="Times New Roman"/>
          <w:b/>
          <w:bCs/>
          <w:color w:val="FF0000"/>
          <w:sz w:val="28"/>
          <w:szCs w:val="28"/>
          <w:rtl/>
          <w:lang w:bidi="fa-IR"/>
        </w:rPr>
        <w:t>۹</w:t>
      </w:r>
      <w:r w:rsidRPr="00D83E96">
        <w:rPr>
          <w:rFonts w:ascii="mitra-bold" w:eastAsia="Times New Roman" w:hAnsi="mitra-bold" w:cs="Times New Roman"/>
          <w:b/>
          <w:bCs/>
          <w:color w:val="FF0000"/>
          <w:sz w:val="28"/>
          <w:szCs w:val="28"/>
          <w:rtl/>
        </w:rPr>
        <w:t xml:space="preserve"> قانون ممنوعیت به</w:t>
      </w:r>
      <w:r w:rsidR="00227D4E">
        <w:rPr>
          <w:rFonts w:ascii="mitra-bold" w:eastAsia="Times New Roman" w:hAnsi="mitra-bold" w:cs="Times New Roman" w:hint="cs"/>
          <w:b/>
          <w:bCs/>
          <w:color w:val="FF0000"/>
          <w:sz w:val="28"/>
          <w:szCs w:val="28"/>
          <w:rtl/>
        </w:rPr>
        <w:t xml:space="preserve"> </w:t>
      </w:r>
      <w:r w:rsidRPr="00D83E96">
        <w:rPr>
          <w:rFonts w:ascii="mitra-bold" w:eastAsia="Times New Roman" w:hAnsi="mitra-bold" w:cs="Times New Roman"/>
          <w:b/>
          <w:bCs/>
          <w:color w:val="FF0000"/>
          <w:sz w:val="28"/>
          <w:szCs w:val="28"/>
          <w:rtl/>
        </w:rPr>
        <w:t>کارگیری تجهیزات استفاده از ماهواره در حکم قاچاق نبوده و رسیدگی به آن در صلاحیت دادگاههای عمومی جزایی است</w:t>
      </w:r>
    </w:p>
    <w:bookmarkEnd w:id="0"/>
    <w:p w:rsidR="00D83E96" w:rsidRPr="00D83E96" w:rsidRDefault="00D83E96" w:rsidP="00D83E96">
      <w:pPr>
        <w:bidi/>
        <w:rPr>
          <w:color w:val="FF0000"/>
          <w:sz w:val="28"/>
          <w:szCs w:val="28"/>
        </w:rPr>
      </w:pPr>
    </w:p>
    <w:p w:rsidR="00D83E96" w:rsidRPr="00D83E96" w:rsidRDefault="00D83E96" w:rsidP="00D83E96">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D83E96">
        <w:rPr>
          <w:rFonts w:ascii="mitra-bold" w:eastAsia="Times New Roman" w:hAnsi="mitra-bold" w:cs="Times New Roman"/>
          <w:b/>
          <w:bCs/>
          <w:color w:val="1E4B72"/>
          <w:sz w:val="37"/>
          <w:szCs w:val="37"/>
          <w:rtl/>
        </w:rPr>
        <w:t xml:space="preserve">رأی وحدت رویه شماره </w:t>
      </w:r>
      <w:r w:rsidRPr="00D83E96">
        <w:rPr>
          <w:rFonts w:ascii="mitra-bold" w:eastAsia="Times New Roman" w:hAnsi="mitra-bold" w:cs="Times New Roman"/>
          <w:b/>
          <w:bCs/>
          <w:color w:val="1E4B72"/>
          <w:sz w:val="37"/>
          <w:szCs w:val="37"/>
          <w:rtl/>
          <w:lang w:bidi="fa-IR"/>
        </w:rPr>
        <w:t>۷۵۱</w:t>
      </w:r>
      <w:r w:rsidRPr="00D83E96">
        <w:rPr>
          <w:rFonts w:ascii="mitra-bold" w:eastAsia="Times New Roman" w:hAnsi="mitra-bold" w:cs="Times New Roman"/>
          <w:b/>
          <w:bCs/>
          <w:color w:val="1E4B72"/>
          <w:sz w:val="37"/>
          <w:szCs w:val="37"/>
          <w:rtl/>
        </w:rPr>
        <w:t xml:space="preserve"> هیأت عمومی دیوان عالی کشور با موضوع: نگهداری تجهیزات دریافت از ماهواره به استثناء تبصره ماده</w:t>
      </w:r>
      <w:r w:rsidRPr="00D83E96">
        <w:rPr>
          <w:rFonts w:ascii="mitra-bold" w:eastAsia="Times New Roman" w:hAnsi="mitra-bold" w:cs="Times New Roman"/>
          <w:b/>
          <w:bCs/>
          <w:color w:val="1E4B72"/>
          <w:sz w:val="37"/>
          <w:szCs w:val="37"/>
          <w:rtl/>
          <w:lang w:bidi="fa-IR"/>
        </w:rPr>
        <w:t>۳</w:t>
      </w:r>
      <w:r w:rsidRPr="00D83E96">
        <w:rPr>
          <w:rFonts w:ascii="mitra-bold" w:eastAsia="Times New Roman" w:hAnsi="mitra-bold" w:cs="Times New Roman"/>
          <w:b/>
          <w:bCs/>
          <w:color w:val="1E4B72"/>
          <w:sz w:val="37"/>
          <w:szCs w:val="37"/>
          <w:rtl/>
        </w:rPr>
        <w:t xml:space="preserve"> و ماده</w:t>
      </w:r>
      <w:r w:rsidRPr="00D83E96">
        <w:rPr>
          <w:rFonts w:ascii="mitra-bold" w:eastAsia="Times New Roman" w:hAnsi="mitra-bold" w:cs="Times New Roman"/>
          <w:b/>
          <w:bCs/>
          <w:color w:val="1E4B72"/>
          <w:sz w:val="37"/>
          <w:szCs w:val="37"/>
          <w:rtl/>
          <w:lang w:bidi="fa-IR"/>
        </w:rPr>
        <w:t>۸</w:t>
      </w:r>
      <w:r w:rsidRPr="00D83E96">
        <w:rPr>
          <w:rFonts w:ascii="mitra-bold" w:eastAsia="Times New Roman" w:hAnsi="mitra-bold" w:cs="Times New Roman"/>
          <w:b/>
          <w:bCs/>
          <w:color w:val="1E4B72"/>
          <w:sz w:val="37"/>
          <w:szCs w:val="37"/>
          <w:rtl/>
        </w:rPr>
        <w:t xml:space="preserve"> و بند ب ماده </w:t>
      </w:r>
      <w:r w:rsidRPr="00D83E96">
        <w:rPr>
          <w:rFonts w:ascii="mitra-bold" w:eastAsia="Times New Roman" w:hAnsi="mitra-bold" w:cs="Times New Roman"/>
          <w:b/>
          <w:bCs/>
          <w:color w:val="1E4B72"/>
          <w:sz w:val="37"/>
          <w:szCs w:val="37"/>
          <w:rtl/>
          <w:lang w:bidi="fa-IR"/>
        </w:rPr>
        <w:t>۹</w:t>
      </w:r>
      <w:r w:rsidRPr="00D83E96">
        <w:rPr>
          <w:rFonts w:ascii="mitra-bold" w:eastAsia="Times New Roman" w:hAnsi="mitra-bold" w:cs="Times New Roman"/>
          <w:b/>
          <w:bCs/>
          <w:color w:val="1E4B72"/>
          <w:sz w:val="37"/>
          <w:szCs w:val="37"/>
          <w:rtl/>
        </w:rPr>
        <w:t xml:space="preserve"> قانون ممنوعیت بهکارگیری تجهیزات استفاده از ماهواره در حکم قاچاق نبوده و رسیدگی به آن در صلاحیت دادگاههای عمومی جزایی است</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tl/>
          <w:lang w:bidi="fa-IR"/>
        </w:rPr>
      </w:pPr>
      <w:r w:rsidRPr="00D83E96">
        <w:rPr>
          <w:rFonts w:ascii="inherit" w:eastAsia="Times New Roman" w:hAnsi="inherit" w:cs="Courier New"/>
          <w:color w:val="FF0000"/>
          <w:sz w:val="24"/>
          <w:szCs w:val="24"/>
          <w:rtl/>
        </w:rPr>
        <w:t>شماره</w:t>
      </w:r>
      <w:r w:rsidRPr="00D83E96">
        <w:rPr>
          <w:rFonts w:ascii="inherit" w:eastAsia="Times New Roman" w:hAnsi="inherit" w:cs="Courier New"/>
          <w:color w:val="FF0000"/>
          <w:sz w:val="24"/>
          <w:szCs w:val="24"/>
          <w:rtl/>
          <w:lang w:bidi="fa-IR"/>
        </w:rPr>
        <w:t>۱۱۰/۱۵۲/۹۴۴۴</w:t>
      </w:r>
      <w:r w:rsidRPr="00D83E96">
        <w:rPr>
          <w:rFonts w:ascii="inherit" w:eastAsia="Times New Roman" w:hAnsi="inherit" w:cs="Courier New"/>
          <w:color w:val="FF0000"/>
          <w:sz w:val="24"/>
          <w:szCs w:val="24"/>
          <w:rtl/>
        </w:rPr>
        <w:t xml:space="preserve">                                                                    </w:t>
      </w:r>
      <w:r w:rsidRPr="00D83E96">
        <w:rPr>
          <w:rFonts w:ascii="inherit" w:eastAsia="Times New Roman" w:hAnsi="inherit" w:cs="Courier New"/>
          <w:color w:val="FF0000"/>
          <w:sz w:val="24"/>
          <w:szCs w:val="24"/>
          <w:rtl/>
          <w:lang w:bidi="fa-IR"/>
        </w:rPr>
        <w:t>۱۳۹۵/۸/</w:t>
      </w:r>
      <w:r w:rsidRPr="00D83E96">
        <w:rPr>
          <w:rFonts w:ascii="inherit" w:eastAsia="Times New Roman" w:hAnsi="inherit" w:cs="Courier New" w:hint="cs"/>
          <w:color w:val="FF0000"/>
          <w:sz w:val="24"/>
          <w:szCs w:val="24"/>
          <w:rtl/>
          <w:lang w:bidi="fa-IR"/>
        </w:rPr>
        <w:t>4</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sidRPr="00D83E96">
        <w:rPr>
          <w:rFonts w:ascii="inherit" w:eastAsia="Times New Roman" w:hAnsi="inherit" w:cs="Courier New" w:hint="cs"/>
          <w:color w:val="FF0000"/>
          <w:sz w:val="24"/>
          <w:szCs w:val="24"/>
          <w:rtl/>
          <w:lang w:bidi="fa-IR"/>
        </w:rPr>
        <w:t>تاریخ ابلاغیه : 04/08/1395</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مدیرعامل محترم روزنامه رسمی کشور</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گزارش پرونده وحدت رویه ردیف </w:t>
      </w:r>
      <w:r w:rsidRPr="00D83E96">
        <w:rPr>
          <w:rFonts w:ascii="inherit" w:eastAsia="Times New Roman" w:hAnsi="inherit" w:cs="Courier New"/>
          <w:color w:val="333333"/>
          <w:sz w:val="24"/>
          <w:szCs w:val="24"/>
          <w:rtl/>
          <w:lang w:bidi="fa-IR"/>
        </w:rPr>
        <w:t>۱۲/۹۵</w:t>
      </w:r>
      <w:r w:rsidRPr="00D83E96">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معاون قضائی دیوان عالی کشور ـ ابراهیم ابراهیمی</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مقدمه</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جلسة هیأت  عمومی دیوان عالی کشور در مورد پروندة وحدت روی ة ردیف </w:t>
      </w:r>
      <w:r w:rsidRPr="00D83E96">
        <w:rPr>
          <w:rFonts w:ascii="inherit" w:eastAsia="Times New Roman" w:hAnsi="inherit" w:cs="Courier New"/>
          <w:color w:val="333333"/>
          <w:sz w:val="24"/>
          <w:szCs w:val="24"/>
          <w:rtl/>
          <w:lang w:bidi="fa-IR"/>
        </w:rPr>
        <w:t>۱۲/۹۵</w:t>
      </w:r>
      <w:r w:rsidRPr="00D83E96">
        <w:rPr>
          <w:rFonts w:ascii="inherit" w:eastAsia="Times New Roman" w:hAnsi="inherit" w:cs="Courier New"/>
          <w:color w:val="333333"/>
          <w:sz w:val="24"/>
          <w:szCs w:val="24"/>
          <w:rtl/>
        </w:rPr>
        <w:t xml:space="preserve"> رأس ساعت </w:t>
      </w:r>
      <w:r w:rsidRPr="00D83E96">
        <w:rPr>
          <w:rFonts w:ascii="inherit" w:eastAsia="Times New Roman" w:hAnsi="inherit" w:cs="Courier New"/>
          <w:color w:val="333333"/>
          <w:sz w:val="24"/>
          <w:szCs w:val="24"/>
          <w:rtl/>
          <w:lang w:bidi="fa-IR"/>
        </w:rPr>
        <w:t>۸:۳۰</w:t>
      </w:r>
      <w:r w:rsidRPr="00D83E96">
        <w:rPr>
          <w:rFonts w:ascii="inherit" w:eastAsia="Times New Roman" w:hAnsi="inherit" w:cs="Courier New"/>
          <w:color w:val="333333"/>
          <w:sz w:val="24"/>
          <w:szCs w:val="24"/>
          <w:rtl/>
        </w:rPr>
        <w:t xml:space="preserve"> روز سه شنبه مورخ </w:t>
      </w:r>
      <w:r w:rsidRPr="00D83E96">
        <w:rPr>
          <w:rFonts w:ascii="inherit" w:eastAsia="Times New Roman" w:hAnsi="inherit" w:cs="Courier New"/>
          <w:color w:val="333333"/>
          <w:sz w:val="24"/>
          <w:szCs w:val="24"/>
          <w:rtl/>
          <w:lang w:bidi="fa-IR"/>
        </w:rPr>
        <w:t>۱۳۹۵/۵/۵</w:t>
      </w:r>
      <w:r w:rsidRPr="00D83E96">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با حضور حضرت حجت  الاسلام والمسلمین جناب آقای سید احمد مرتضوی مقدم نمایند ة دادستان  کل  کشور و شرکت جنابان آقایان رؤسا، مستشاران و اعضای  معاون کلی ة شعب دیوان عالی کشور، در سالن هیأت  عمومی تشکیل شد و پس از تلاوت آیاتی از کلام الله مجید و قرائت گزارش  پرونده </w:t>
      </w:r>
      <w:r w:rsidRPr="00D83E96">
        <w:rPr>
          <w:rFonts w:ascii="inherit" w:eastAsia="Times New Roman" w:hAnsi="inherit" w:cs="Courier New"/>
          <w:color w:val="333333"/>
          <w:sz w:val="24"/>
          <w:szCs w:val="24"/>
          <w:rtl/>
        </w:rPr>
        <w:lastRenderedPageBreak/>
        <w:t xml:space="preserve">و طرح و بررسی نظریات مختلف اعضای شرکت کننده در خصوص مورد و استماع نظری ة نمایند ة دادستان محترم  کل  کشور که به  ترتیب  ذیل منعکس  می گردد، به  صدور رأی وحدت  روی ة  قضایی شمار ة </w:t>
      </w:r>
      <w:r w:rsidRPr="00D83E96">
        <w:rPr>
          <w:rFonts w:ascii="inherit" w:eastAsia="Times New Roman" w:hAnsi="inherit" w:cs="Courier New"/>
          <w:color w:val="333333"/>
          <w:sz w:val="24"/>
          <w:szCs w:val="24"/>
          <w:rtl/>
          <w:lang w:bidi="fa-IR"/>
        </w:rPr>
        <w:t>۷۵۱</w:t>
      </w:r>
      <w:r w:rsidRPr="00D83E96">
        <w:rPr>
          <w:rFonts w:ascii="inherit" w:eastAsia="Times New Roman" w:hAnsi="inherit" w:cs="Courier New"/>
          <w:color w:val="333333"/>
          <w:sz w:val="24"/>
          <w:szCs w:val="24"/>
          <w:rtl/>
        </w:rPr>
        <w:t xml:space="preserve">ـ </w:t>
      </w:r>
      <w:r w:rsidRPr="00D83E96">
        <w:rPr>
          <w:rFonts w:ascii="inherit" w:eastAsia="Times New Roman" w:hAnsi="inherit" w:cs="Courier New"/>
          <w:color w:val="333333"/>
          <w:sz w:val="24"/>
          <w:szCs w:val="24"/>
          <w:rtl/>
          <w:lang w:bidi="fa-IR"/>
        </w:rPr>
        <w:t>۱۳۹۵/۵/۵</w:t>
      </w:r>
      <w:r w:rsidRPr="00D83E96">
        <w:rPr>
          <w:rFonts w:ascii="inherit" w:eastAsia="Times New Roman" w:hAnsi="inherit" w:cs="Courier New"/>
          <w:color w:val="333333"/>
          <w:sz w:val="24"/>
          <w:szCs w:val="24"/>
          <w:rtl/>
        </w:rPr>
        <w:t xml:space="preserve"> منتهی گردید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الف: گزارش پرونده</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احتراماً معروض می دارد: حسب اطلاع واصله، از شعب سیزدهم، چهاردهم و سی و دوم دیوان عالی کشور در مورد تعیین مرجع صالح رسیدگی کننده به جرائم مرتکبین نگهداری تجهیزات دریافت از ماهواره با اختلاف استنباط از مقررات قانون قاچاق مصوّب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و قانون ممنوعیت به کارگیری تجهیزات دریافت از ماهواره مصوّب </w:t>
      </w:r>
      <w:r w:rsidRPr="00D83E96">
        <w:rPr>
          <w:rFonts w:ascii="inherit" w:eastAsia="Times New Roman" w:hAnsi="inherit" w:cs="Courier New"/>
          <w:color w:val="333333"/>
          <w:sz w:val="24"/>
          <w:szCs w:val="24"/>
          <w:rtl/>
          <w:lang w:bidi="fa-IR"/>
        </w:rPr>
        <w:t>۱۳۷۳</w:t>
      </w:r>
      <w:r w:rsidRPr="00D83E96">
        <w:rPr>
          <w:rFonts w:ascii="inherit" w:eastAsia="Times New Roman" w:hAnsi="inherit" w:cs="Courier New"/>
          <w:color w:val="333333"/>
          <w:sz w:val="24"/>
          <w:szCs w:val="24"/>
          <w:rtl/>
        </w:rPr>
        <w:t xml:space="preserve"> به ترتیب، طی پرونده های کلاس ة </w:t>
      </w:r>
      <w:r w:rsidRPr="00D83E96">
        <w:rPr>
          <w:rFonts w:ascii="inherit" w:eastAsia="Times New Roman" w:hAnsi="inherit" w:cs="Courier New"/>
          <w:color w:val="333333"/>
          <w:sz w:val="24"/>
          <w:szCs w:val="24"/>
          <w:rtl/>
          <w:lang w:bidi="fa-IR"/>
        </w:rPr>
        <w:t>۱۰۴</w:t>
      </w:r>
      <w:r w:rsidRPr="00D83E96">
        <w:rPr>
          <w:rFonts w:ascii="inherit" w:eastAsia="Times New Roman" w:hAnsi="inherit" w:cs="Courier New"/>
          <w:color w:val="333333"/>
          <w:sz w:val="24"/>
          <w:szCs w:val="24"/>
          <w:rtl/>
        </w:rPr>
        <w:t xml:space="preserve">، </w:t>
      </w:r>
      <w:r w:rsidRPr="00D83E96">
        <w:rPr>
          <w:rFonts w:ascii="inherit" w:eastAsia="Times New Roman" w:hAnsi="inherit" w:cs="Courier New"/>
          <w:color w:val="333333"/>
          <w:sz w:val="24"/>
          <w:szCs w:val="24"/>
          <w:rtl/>
          <w:lang w:bidi="fa-IR"/>
        </w:rPr>
        <w:t>۳۴۲</w:t>
      </w:r>
      <w:r w:rsidRPr="00D83E96">
        <w:rPr>
          <w:rFonts w:ascii="inherit" w:eastAsia="Times New Roman" w:hAnsi="inherit" w:cs="Courier New"/>
          <w:color w:val="333333"/>
          <w:sz w:val="24"/>
          <w:szCs w:val="24"/>
          <w:rtl/>
        </w:rPr>
        <w:t xml:space="preserve">و </w:t>
      </w:r>
      <w:r w:rsidRPr="00D83E96">
        <w:rPr>
          <w:rFonts w:ascii="inherit" w:eastAsia="Times New Roman" w:hAnsi="inherit" w:cs="Courier New"/>
          <w:color w:val="333333"/>
          <w:sz w:val="24"/>
          <w:szCs w:val="24"/>
          <w:rtl/>
          <w:lang w:bidi="fa-IR"/>
        </w:rPr>
        <w:t>۷۱۹</w:t>
      </w:r>
      <w:r w:rsidRPr="00D83E96">
        <w:rPr>
          <w:rFonts w:ascii="inherit" w:eastAsia="Times New Roman" w:hAnsi="inherit" w:cs="Courier New"/>
          <w:color w:val="333333"/>
          <w:sz w:val="24"/>
          <w:szCs w:val="24"/>
          <w:rtl/>
        </w:rPr>
        <w:t xml:space="preserve"> آراء مختلف صادر گردیده است که جریان آنها ذیلاً گزارش می شود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الف ـ طبق محتویات پروندة کلاس ة </w:t>
      </w:r>
      <w:r w:rsidRPr="00D83E96">
        <w:rPr>
          <w:rFonts w:ascii="inherit" w:eastAsia="Times New Roman" w:hAnsi="inherit" w:cs="Courier New"/>
          <w:color w:val="333333"/>
          <w:sz w:val="24"/>
          <w:szCs w:val="24"/>
          <w:rtl/>
          <w:lang w:bidi="fa-IR"/>
        </w:rPr>
        <w:t>۱۰۴</w:t>
      </w:r>
      <w:r w:rsidRPr="00D83E96">
        <w:rPr>
          <w:rFonts w:ascii="inherit" w:eastAsia="Times New Roman" w:hAnsi="inherit" w:cs="Courier New"/>
          <w:color w:val="333333"/>
          <w:sz w:val="24"/>
          <w:szCs w:val="24"/>
          <w:rtl/>
        </w:rPr>
        <w:t xml:space="preserve"> شعب ة سیزدهم دیوان عالی کشور، شعب ة </w:t>
      </w:r>
      <w:r w:rsidRPr="00D83E96">
        <w:rPr>
          <w:rFonts w:ascii="inherit" w:eastAsia="Times New Roman" w:hAnsi="inherit" w:cs="Courier New"/>
          <w:color w:val="333333"/>
          <w:sz w:val="24"/>
          <w:szCs w:val="24"/>
          <w:rtl/>
          <w:lang w:bidi="fa-IR"/>
        </w:rPr>
        <w:t>۱۰۳</w:t>
      </w:r>
      <w:r w:rsidRPr="00D83E96">
        <w:rPr>
          <w:rFonts w:ascii="inherit" w:eastAsia="Times New Roman" w:hAnsi="inherit" w:cs="Courier New"/>
          <w:color w:val="333333"/>
          <w:sz w:val="24"/>
          <w:szCs w:val="24"/>
          <w:rtl/>
        </w:rPr>
        <w:t xml:space="preserve"> دادگاه عمومی جزایی مراغه در تاریخ </w:t>
      </w:r>
      <w:r w:rsidRPr="00D83E96">
        <w:rPr>
          <w:rFonts w:ascii="inherit" w:eastAsia="Times New Roman" w:hAnsi="inherit" w:cs="Courier New"/>
          <w:color w:val="333333"/>
          <w:sz w:val="24"/>
          <w:szCs w:val="24"/>
          <w:rtl/>
          <w:lang w:bidi="fa-IR"/>
        </w:rPr>
        <w:t>۱۳۹۳/۲/۸</w:t>
      </w:r>
      <w:r w:rsidRPr="00D83E96">
        <w:rPr>
          <w:rFonts w:ascii="inherit" w:eastAsia="Times New Roman" w:hAnsi="inherit" w:cs="Courier New"/>
          <w:color w:val="333333"/>
          <w:sz w:val="24"/>
          <w:szCs w:val="24"/>
          <w:rtl/>
        </w:rPr>
        <w:t xml:space="preserve"> با صدور دادنام ة شمار ة </w:t>
      </w:r>
      <w:r w:rsidRPr="00D83E96">
        <w:rPr>
          <w:rFonts w:ascii="inherit" w:eastAsia="Times New Roman" w:hAnsi="inherit" w:cs="Courier New"/>
          <w:color w:val="333333"/>
          <w:sz w:val="24"/>
          <w:szCs w:val="24"/>
          <w:rtl/>
          <w:lang w:bidi="fa-IR"/>
        </w:rPr>
        <w:t>۸۰۰۱۱۲</w:t>
      </w:r>
      <w:r w:rsidRPr="00D83E96">
        <w:rPr>
          <w:rFonts w:ascii="inherit" w:eastAsia="Times New Roman" w:hAnsi="inherit" w:cs="Courier New"/>
          <w:color w:val="333333"/>
          <w:sz w:val="24"/>
          <w:szCs w:val="24"/>
          <w:rtl/>
        </w:rPr>
        <w:t xml:space="preserve"> در مورد اتهام آقای محسن... مبنی بر نگهداری چهار عدد رسیور (تجهیزات دریافت از ماهواره) با عنایت به اینکه رسیدگی به جرائم مربوط به کالاهای ممنوع خارجی، مطابق مقررات قانون مبارزه با قاچاق کالا و ارز مصوّب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در صلاحیت دادگاه انقلاب قرار داده شده، لذا در خصوص مورد به شایستگی مرجع اخیرالذکر اظهارنظر نموده است که پرونده در شعب ة اول دادگاه انقلاب مطرح و این شعبه به علت اینکه طبق کیفرخواست موجود در پرونده اتهام متهم نگهداری تجهیزات دریافت از ماهواره می باشد ولاغیر و طبق ماد ة </w:t>
      </w:r>
      <w:r w:rsidRPr="00D83E96">
        <w:rPr>
          <w:rFonts w:ascii="inherit" w:eastAsia="Times New Roman" w:hAnsi="inherit" w:cs="Courier New"/>
          <w:color w:val="333333"/>
          <w:sz w:val="24"/>
          <w:szCs w:val="24"/>
          <w:rtl/>
          <w:lang w:bidi="fa-IR"/>
        </w:rPr>
        <w:t>۷۷</w:t>
      </w:r>
      <w:r w:rsidRPr="00D83E96">
        <w:rPr>
          <w:rFonts w:ascii="inherit" w:eastAsia="Times New Roman" w:hAnsi="inherit" w:cs="Courier New"/>
          <w:color w:val="333333"/>
          <w:sz w:val="24"/>
          <w:szCs w:val="24"/>
          <w:rtl/>
        </w:rPr>
        <w:t xml:space="preserve"> قانون مبارزه با قاچاق کالا و ارز مصوّب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تبصر ة ماد ة </w:t>
      </w:r>
      <w:r w:rsidRPr="00D83E96">
        <w:rPr>
          <w:rFonts w:ascii="inherit" w:eastAsia="Times New Roman" w:hAnsi="inherit" w:cs="Courier New"/>
          <w:color w:val="333333"/>
          <w:sz w:val="24"/>
          <w:szCs w:val="24"/>
          <w:rtl/>
          <w:lang w:bidi="fa-IR"/>
        </w:rPr>
        <w:t>۳</w:t>
      </w:r>
      <w:r w:rsidRPr="00D83E96">
        <w:rPr>
          <w:rFonts w:ascii="inherit" w:eastAsia="Times New Roman" w:hAnsi="inherit" w:cs="Courier New"/>
          <w:color w:val="333333"/>
          <w:sz w:val="24"/>
          <w:szCs w:val="24"/>
          <w:rtl/>
        </w:rPr>
        <w:t xml:space="preserve"> و ماد ة </w:t>
      </w:r>
      <w:r w:rsidRPr="00D83E96">
        <w:rPr>
          <w:rFonts w:ascii="inherit" w:eastAsia="Times New Roman" w:hAnsi="inherit" w:cs="Courier New"/>
          <w:color w:val="333333"/>
          <w:sz w:val="24"/>
          <w:szCs w:val="24"/>
          <w:rtl/>
          <w:lang w:bidi="fa-IR"/>
        </w:rPr>
        <w:t>۸</w:t>
      </w:r>
      <w:r w:rsidRPr="00D83E96">
        <w:rPr>
          <w:rFonts w:ascii="inherit" w:eastAsia="Times New Roman" w:hAnsi="inherit" w:cs="Courier New"/>
          <w:color w:val="333333"/>
          <w:sz w:val="24"/>
          <w:szCs w:val="24"/>
          <w:rtl/>
        </w:rPr>
        <w:t xml:space="preserve"> و بند ب ماد ة </w:t>
      </w:r>
      <w:r w:rsidRPr="00D83E96">
        <w:rPr>
          <w:rFonts w:ascii="inherit" w:eastAsia="Times New Roman" w:hAnsi="inherit" w:cs="Courier New"/>
          <w:color w:val="333333"/>
          <w:sz w:val="24"/>
          <w:szCs w:val="24"/>
          <w:rtl/>
          <w:lang w:bidi="fa-IR"/>
        </w:rPr>
        <w:t>۹</w:t>
      </w:r>
      <w:r w:rsidRPr="00D83E96">
        <w:rPr>
          <w:rFonts w:ascii="inherit" w:eastAsia="Times New Roman" w:hAnsi="inherit" w:cs="Courier New"/>
          <w:color w:val="333333"/>
          <w:sz w:val="24"/>
          <w:szCs w:val="24"/>
          <w:rtl/>
        </w:rPr>
        <w:t xml:space="preserve"> قانون ممنوعیت به کارگیری تجهیزات دریافت از ماهواره نسخ شده، رسیدگی به نگهداری و حمل و نصب و استفاده از تجهیزات دریافت از ماهواره در صلاحیت محاکم عمومی جزائی می باشد، </w:t>
      </w:r>
      <w:r w:rsidRPr="00D83E96">
        <w:rPr>
          <w:rFonts w:ascii="inherit" w:eastAsia="Times New Roman" w:hAnsi="inherit" w:cs="Courier New"/>
          <w:color w:val="333333"/>
          <w:sz w:val="24"/>
          <w:szCs w:val="24"/>
          <w:rtl/>
        </w:rPr>
        <w:lastRenderedPageBreak/>
        <w:t xml:space="preserve">لذا با توجه به صلاحیت عام مراجع قضایی دادگستری و صلاحیت های اختصاصی دادگاه های انقلاب به شرح موارد احصا شده در قانون و عدم پذیرش صلاحیت خویش و با حدوث اختلاف، پرونده را به دیوان عالی کشور ارسال کرده که پس از ثبت به کلاس ة مرقوم، در شعب ة سیزدهم مطرح و طی دادنام ة شمار ة </w:t>
      </w:r>
      <w:r w:rsidRPr="00D83E96">
        <w:rPr>
          <w:rFonts w:ascii="inherit" w:eastAsia="Times New Roman" w:hAnsi="inherit" w:cs="Courier New"/>
          <w:color w:val="333333"/>
          <w:sz w:val="24"/>
          <w:szCs w:val="24"/>
          <w:rtl/>
          <w:lang w:bidi="fa-IR"/>
        </w:rPr>
        <w:t>۳۰۰۰۷۶</w:t>
      </w:r>
      <w:r w:rsidRPr="00D83E96">
        <w:rPr>
          <w:rFonts w:ascii="inherit" w:eastAsia="Times New Roman" w:hAnsi="inherit" w:cs="Courier New"/>
          <w:color w:val="333333"/>
          <w:sz w:val="24"/>
          <w:szCs w:val="24"/>
          <w:rtl/>
        </w:rPr>
        <w:t>ـ</w:t>
      </w:r>
      <w:r w:rsidRPr="00D83E96">
        <w:rPr>
          <w:rFonts w:ascii="inherit" w:eastAsia="Times New Roman" w:hAnsi="inherit" w:cs="Courier New"/>
          <w:color w:val="333333"/>
          <w:sz w:val="24"/>
          <w:szCs w:val="24"/>
          <w:rtl/>
          <w:lang w:bidi="fa-IR"/>
        </w:rPr>
        <w:t>۱۳۹۳/۳/۱۳</w:t>
      </w:r>
      <w:r w:rsidRPr="00D83E96">
        <w:rPr>
          <w:rFonts w:ascii="inherit" w:eastAsia="Times New Roman" w:hAnsi="inherit" w:cs="Courier New"/>
          <w:color w:val="333333"/>
          <w:sz w:val="24"/>
          <w:szCs w:val="24"/>
          <w:rtl/>
        </w:rPr>
        <w:t xml:space="preserve"> به شرح زیر اقدام کرده اند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Pr>
        <w:t>«</w:t>
      </w:r>
      <w:r w:rsidRPr="00D83E96">
        <w:rPr>
          <w:rFonts w:ascii="inherit" w:eastAsia="Times New Roman" w:hAnsi="inherit" w:cs="Courier New"/>
          <w:color w:val="333333"/>
          <w:sz w:val="24"/>
          <w:szCs w:val="24"/>
          <w:rtl/>
        </w:rPr>
        <w:t xml:space="preserve">در خصوص پرونده و حدوث اختلاف فیمابین دادگاه عمومی(جزایی) شعب ة یک صد و سه شهرستان مراغه و شعب ة اول دادگاه انقلاب اسلامی در صلاحیت رسیدگی و ارسال پرونده به دیوان عالی کشور، با عنایت به کیفرخواست صادره مورخ </w:t>
      </w:r>
      <w:r w:rsidRPr="00D83E96">
        <w:rPr>
          <w:rFonts w:ascii="inherit" w:eastAsia="Times New Roman" w:hAnsi="inherit" w:cs="Courier New"/>
          <w:color w:val="333333"/>
          <w:sz w:val="24"/>
          <w:szCs w:val="24"/>
          <w:rtl/>
          <w:lang w:bidi="fa-IR"/>
        </w:rPr>
        <w:t>۱۳۹۳/۱/۳۱</w:t>
      </w:r>
      <w:r w:rsidRPr="00D83E96">
        <w:rPr>
          <w:rFonts w:ascii="inherit" w:eastAsia="Times New Roman" w:hAnsi="inherit" w:cs="Courier New"/>
          <w:color w:val="333333"/>
          <w:sz w:val="24"/>
          <w:szCs w:val="24"/>
          <w:rtl/>
        </w:rPr>
        <w:t xml:space="preserve"> دادسرای عمومی و انقلاب مراغه که اتهام متهم نگهداری تجهیزات دریافت از ماهواره می باشد و لاغیر و مفروض این است که قانون ممنوعیت به کارگیری تجهیزات استفاده از ماهواره به استثناء تبصر ة ماد ة </w:t>
      </w:r>
      <w:r w:rsidRPr="00D83E96">
        <w:rPr>
          <w:rFonts w:ascii="inherit" w:eastAsia="Times New Roman" w:hAnsi="inherit" w:cs="Courier New"/>
          <w:color w:val="333333"/>
          <w:sz w:val="24"/>
          <w:szCs w:val="24"/>
          <w:rtl/>
          <w:lang w:bidi="fa-IR"/>
        </w:rPr>
        <w:t>۳</w:t>
      </w:r>
      <w:r w:rsidRPr="00D83E96">
        <w:rPr>
          <w:rFonts w:ascii="inherit" w:eastAsia="Times New Roman" w:hAnsi="inherit" w:cs="Courier New"/>
          <w:color w:val="333333"/>
          <w:sz w:val="24"/>
          <w:szCs w:val="24"/>
          <w:rtl/>
        </w:rPr>
        <w:t xml:space="preserve"> و ماد ة </w:t>
      </w:r>
      <w:r w:rsidRPr="00D83E96">
        <w:rPr>
          <w:rFonts w:ascii="inherit" w:eastAsia="Times New Roman" w:hAnsi="inherit" w:cs="Courier New"/>
          <w:color w:val="333333"/>
          <w:sz w:val="24"/>
          <w:szCs w:val="24"/>
          <w:rtl/>
          <w:lang w:bidi="fa-IR"/>
        </w:rPr>
        <w:t>۸</w:t>
      </w:r>
      <w:r w:rsidRPr="00D83E96">
        <w:rPr>
          <w:rFonts w:ascii="inherit" w:eastAsia="Times New Roman" w:hAnsi="inherit" w:cs="Courier New"/>
          <w:color w:val="333333"/>
          <w:sz w:val="24"/>
          <w:szCs w:val="24"/>
          <w:rtl/>
        </w:rPr>
        <w:t xml:space="preserve"> و بند ب ماد ة </w:t>
      </w:r>
      <w:r w:rsidRPr="00D83E96">
        <w:rPr>
          <w:rFonts w:ascii="inherit" w:eastAsia="Times New Roman" w:hAnsi="inherit" w:cs="Courier New"/>
          <w:color w:val="333333"/>
          <w:sz w:val="24"/>
          <w:szCs w:val="24"/>
          <w:rtl/>
          <w:lang w:bidi="fa-IR"/>
        </w:rPr>
        <w:t>۹</w:t>
      </w:r>
      <w:r w:rsidRPr="00D83E96">
        <w:rPr>
          <w:rFonts w:ascii="inherit" w:eastAsia="Times New Roman" w:hAnsi="inherit" w:cs="Courier New"/>
          <w:color w:val="333333"/>
          <w:sz w:val="24"/>
          <w:szCs w:val="24"/>
          <w:rtl/>
        </w:rPr>
        <w:t xml:space="preserve"> به قوت خود باقی و نسخ نگردیده است و قهراً رسیدگی به جرم مذکور که صرفاً نگهداری تجهیزات مذکور است در صلاحیت دادگاه های عمومی جزایی خواهد بود با نقض قرار صادره از شعبه یکصد و سه عمومی (جزائی) مراغه و تأیید قرار صادره از شعبه اول دادگاه انقلاب آن شهرستان و با اظهارنظر به صلاحیت رسیدگی دادگاه شعب ة </w:t>
      </w:r>
      <w:r w:rsidRPr="00D83E96">
        <w:rPr>
          <w:rFonts w:ascii="inherit" w:eastAsia="Times New Roman" w:hAnsi="inherit" w:cs="Courier New"/>
          <w:color w:val="333333"/>
          <w:sz w:val="24"/>
          <w:szCs w:val="24"/>
          <w:rtl/>
          <w:lang w:bidi="fa-IR"/>
        </w:rPr>
        <w:t>۱۰۳</w:t>
      </w:r>
      <w:r w:rsidRPr="00D83E96">
        <w:rPr>
          <w:rFonts w:ascii="inherit" w:eastAsia="Times New Roman" w:hAnsi="inherit" w:cs="Courier New"/>
          <w:color w:val="333333"/>
          <w:sz w:val="24"/>
          <w:szCs w:val="24"/>
          <w:rtl/>
        </w:rPr>
        <w:t xml:space="preserve"> عمومی جزایی مراغه حل اختلاف می شود. رأی قطعی است</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ب ـ برابر محتویات پرونده </w:t>
      </w:r>
      <w:r w:rsidRPr="00D83E96">
        <w:rPr>
          <w:rFonts w:ascii="inherit" w:eastAsia="Times New Roman" w:hAnsi="inherit" w:cs="Courier New"/>
          <w:color w:val="333333"/>
          <w:sz w:val="24"/>
          <w:szCs w:val="24"/>
          <w:rtl/>
          <w:lang w:bidi="fa-IR"/>
        </w:rPr>
        <w:t>۷۱۹</w:t>
      </w:r>
      <w:r w:rsidRPr="00D83E96">
        <w:rPr>
          <w:rFonts w:ascii="inherit" w:eastAsia="Times New Roman" w:hAnsi="inherit" w:cs="Courier New"/>
          <w:color w:val="333333"/>
          <w:sz w:val="24"/>
          <w:szCs w:val="24"/>
          <w:rtl/>
        </w:rPr>
        <w:t xml:space="preserve">  شعب ة سی و دوم دیوان عالی کشور، شعب ة </w:t>
      </w:r>
      <w:r w:rsidRPr="00D83E96">
        <w:rPr>
          <w:rFonts w:ascii="inherit" w:eastAsia="Times New Roman" w:hAnsi="inherit" w:cs="Courier New"/>
          <w:color w:val="333333"/>
          <w:sz w:val="24"/>
          <w:szCs w:val="24"/>
          <w:rtl/>
          <w:lang w:bidi="fa-IR"/>
        </w:rPr>
        <w:t>۱۰۲</w:t>
      </w:r>
      <w:r w:rsidRPr="00D83E96">
        <w:rPr>
          <w:rFonts w:ascii="inherit" w:eastAsia="Times New Roman" w:hAnsi="inherit" w:cs="Courier New"/>
          <w:color w:val="333333"/>
          <w:sz w:val="24"/>
          <w:szCs w:val="24"/>
          <w:rtl/>
        </w:rPr>
        <w:t xml:space="preserve"> دادگاه عمومی جزائی شهرستان آستارا به علت حدوث اختلاف در صلاحیت مرجع رسیدگی کننده به بزهکاری آقای انوشیروان... مبنی بر نگهداری تجهیزات دریافت از ماهواره، پرونده را برای تعیین تکلیف قانونی، به دیوان عالی کشور ارسال کرده که پس از ارجاع به شعبه سی و دوم دیوان عالی کشور و ثبت آن به کلاسه مذکور در فوق، در خصوص مورد مشاوره نموده و به موجب دادنام ة شمار ة </w:t>
      </w:r>
      <w:r w:rsidRPr="00D83E96">
        <w:rPr>
          <w:rFonts w:ascii="inherit" w:eastAsia="Times New Roman" w:hAnsi="inherit" w:cs="Courier New"/>
          <w:color w:val="333333"/>
          <w:sz w:val="24"/>
          <w:szCs w:val="24"/>
          <w:rtl/>
          <w:lang w:bidi="fa-IR"/>
        </w:rPr>
        <w:t>۵۰۰۱۹۸</w:t>
      </w:r>
      <w:r w:rsidRPr="00D83E96">
        <w:rPr>
          <w:rFonts w:ascii="inherit" w:eastAsia="Times New Roman" w:hAnsi="inherit" w:cs="Courier New"/>
          <w:color w:val="333333"/>
          <w:sz w:val="24"/>
          <w:szCs w:val="24"/>
          <w:rtl/>
        </w:rPr>
        <w:t xml:space="preserve"> ـ </w:t>
      </w:r>
      <w:r w:rsidRPr="00D83E96">
        <w:rPr>
          <w:rFonts w:ascii="inherit" w:eastAsia="Times New Roman" w:hAnsi="inherit" w:cs="Courier New"/>
          <w:color w:val="333333"/>
          <w:sz w:val="24"/>
          <w:szCs w:val="24"/>
          <w:rtl/>
          <w:lang w:bidi="fa-IR"/>
        </w:rPr>
        <w:t>۱۳۹۳/۳/۲۹</w:t>
      </w:r>
      <w:r w:rsidRPr="00D83E96">
        <w:rPr>
          <w:rFonts w:ascii="inherit" w:eastAsia="Times New Roman" w:hAnsi="inherit" w:cs="Courier New"/>
          <w:color w:val="333333"/>
          <w:sz w:val="24"/>
          <w:szCs w:val="24"/>
          <w:rtl/>
        </w:rPr>
        <w:t xml:space="preserve"> چنین رأی داده اند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Pr>
        <w:lastRenderedPageBreak/>
        <w:t>«</w:t>
      </w:r>
      <w:r w:rsidRPr="00D83E96">
        <w:rPr>
          <w:rFonts w:ascii="inherit" w:eastAsia="Times New Roman" w:hAnsi="inherit" w:cs="Courier New"/>
          <w:color w:val="333333"/>
          <w:sz w:val="24"/>
          <w:szCs w:val="24"/>
          <w:rtl/>
        </w:rPr>
        <w:t xml:space="preserve">نظر به اینکه بند «الف» ماده </w:t>
      </w:r>
      <w:r w:rsidRPr="00D83E96">
        <w:rPr>
          <w:rFonts w:ascii="inherit" w:eastAsia="Times New Roman" w:hAnsi="inherit" w:cs="Courier New"/>
          <w:color w:val="333333"/>
          <w:sz w:val="24"/>
          <w:szCs w:val="24"/>
          <w:rtl/>
          <w:lang w:bidi="fa-IR"/>
        </w:rPr>
        <w:t>۱</w:t>
      </w:r>
      <w:r w:rsidRPr="00D83E96">
        <w:rPr>
          <w:rFonts w:ascii="inherit" w:eastAsia="Times New Roman" w:hAnsi="inherit" w:cs="Courier New"/>
          <w:color w:val="333333"/>
          <w:sz w:val="24"/>
          <w:szCs w:val="24"/>
          <w:rtl/>
        </w:rPr>
        <w:t xml:space="preserve"> قانون مبارزه با قاچاق کالا و ارز مصوّب سوم دی ماه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و تبصر ة </w:t>
      </w:r>
      <w:r w:rsidRPr="00D83E96">
        <w:rPr>
          <w:rFonts w:ascii="inherit" w:eastAsia="Times New Roman" w:hAnsi="inherit" w:cs="Courier New"/>
          <w:color w:val="333333"/>
          <w:sz w:val="24"/>
          <w:szCs w:val="24"/>
          <w:rtl/>
          <w:lang w:bidi="fa-IR"/>
        </w:rPr>
        <w:t>۴</w:t>
      </w:r>
      <w:r w:rsidRPr="00D83E96">
        <w:rPr>
          <w:rFonts w:ascii="inherit" w:eastAsia="Times New Roman" w:hAnsi="inherit" w:cs="Courier New"/>
          <w:color w:val="333333"/>
          <w:sz w:val="24"/>
          <w:szCs w:val="24"/>
          <w:rtl/>
        </w:rPr>
        <w:t xml:space="preserve"> ماد ة </w:t>
      </w:r>
      <w:r w:rsidRPr="00D83E96">
        <w:rPr>
          <w:rFonts w:ascii="inherit" w:eastAsia="Times New Roman" w:hAnsi="inherit" w:cs="Courier New"/>
          <w:color w:val="333333"/>
          <w:sz w:val="24"/>
          <w:szCs w:val="24"/>
          <w:rtl/>
          <w:lang w:bidi="fa-IR"/>
        </w:rPr>
        <w:t>۲۲</w:t>
      </w:r>
      <w:r w:rsidRPr="00D83E96">
        <w:rPr>
          <w:rFonts w:ascii="inherit" w:eastAsia="Times New Roman" w:hAnsi="inherit" w:cs="Courier New"/>
          <w:color w:val="333333"/>
          <w:sz w:val="24"/>
          <w:szCs w:val="24"/>
          <w:rtl/>
        </w:rPr>
        <w:t xml:space="preserve"> و ماد ة </w:t>
      </w:r>
      <w:r w:rsidRPr="00D83E96">
        <w:rPr>
          <w:rFonts w:ascii="inherit" w:eastAsia="Times New Roman" w:hAnsi="inherit" w:cs="Courier New"/>
          <w:color w:val="333333"/>
          <w:sz w:val="24"/>
          <w:szCs w:val="24"/>
          <w:rtl/>
          <w:lang w:bidi="fa-IR"/>
        </w:rPr>
        <w:t>۴۴</w:t>
      </w:r>
      <w:r w:rsidRPr="00D83E96">
        <w:rPr>
          <w:rFonts w:ascii="inherit" w:eastAsia="Times New Roman" w:hAnsi="inherit" w:cs="Courier New"/>
          <w:color w:val="333333"/>
          <w:sz w:val="24"/>
          <w:szCs w:val="24"/>
          <w:rtl/>
        </w:rPr>
        <w:t xml:space="preserve"> همان قانون ناظر بر تعیین مجازات قاچاق کالای ممنوع و نیز نگهداری، حمل و فروش چنین کالایی است لذا در مورد نگهداری دستگاه های تجهیزات دریافت از ماهواره که به صورت قاچاق از خارج از کشور وارد شده باشد صرفاً در حیطه صلاحیت دادگاه انقلاب بوده لذا صرف نظر از اینکه شعبه </w:t>
      </w:r>
      <w:r w:rsidRPr="00D83E96">
        <w:rPr>
          <w:rFonts w:ascii="inherit" w:eastAsia="Times New Roman" w:hAnsi="inherit" w:cs="Courier New"/>
          <w:color w:val="333333"/>
          <w:sz w:val="24"/>
          <w:szCs w:val="24"/>
          <w:rtl/>
          <w:lang w:bidi="fa-IR"/>
        </w:rPr>
        <w:t>۱۰۲</w:t>
      </w:r>
      <w:r w:rsidRPr="00D83E96">
        <w:rPr>
          <w:rFonts w:ascii="inherit" w:eastAsia="Times New Roman" w:hAnsi="inherit" w:cs="Courier New"/>
          <w:color w:val="333333"/>
          <w:sz w:val="24"/>
          <w:szCs w:val="24"/>
          <w:rtl/>
        </w:rPr>
        <w:t xml:space="preserve"> دادگاه عمومی جزائی شهرستان آستارا پس از صدور قرار عدم صلاحیت به تکلیف قانونی خود مبنی بر ارسال پرونده به دیوان عالی کشور جهت تعیین مرجع صالح اقدام ننموده و مستقیماً پرونده را به اداره تعزیرات حکومتی که یک مرجع غیرقضایی است ارسال نموده است ضمن تأیید استدلال شعبه مبارزه با قاچاق کالا و ارز تعزیرات حکومتی آستارا و تعیین صلاحیت مرجع قضایی(دادگاه انقلاب حوزه قضایی مربوطه) حل اختلاف می   گردد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همچنین مطابق محتویات پروندة کلاس ة </w:t>
      </w:r>
      <w:r w:rsidRPr="00D83E96">
        <w:rPr>
          <w:rFonts w:ascii="inherit" w:eastAsia="Times New Roman" w:hAnsi="inherit" w:cs="Courier New"/>
          <w:color w:val="333333"/>
          <w:sz w:val="24"/>
          <w:szCs w:val="24"/>
          <w:rtl/>
          <w:lang w:bidi="fa-IR"/>
        </w:rPr>
        <w:t>۵۴۲</w:t>
      </w:r>
      <w:r w:rsidRPr="00D83E96">
        <w:rPr>
          <w:rFonts w:ascii="inherit" w:eastAsia="Times New Roman" w:hAnsi="inherit" w:cs="Courier New"/>
          <w:color w:val="333333"/>
          <w:sz w:val="24"/>
          <w:szCs w:val="24"/>
          <w:rtl/>
        </w:rPr>
        <w:t xml:space="preserve"> شعب ة چهاردهم دیوان عالی کشور، شعب ة اول دادگاه انقلاب مراغه به موجب دادنام ة شمار ة </w:t>
      </w:r>
      <w:r w:rsidRPr="00D83E96">
        <w:rPr>
          <w:rFonts w:ascii="inherit" w:eastAsia="Times New Roman" w:hAnsi="inherit" w:cs="Courier New"/>
          <w:color w:val="333333"/>
          <w:sz w:val="24"/>
          <w:szCs w:val="24"/>
          <w:rtl/>
          <w:lang w:bidi="fa-IR"/>
        </w:rPr>
        <w:t>۲۰۵۲</w:t>
      </w:r>
      <w:r w:rsidRPr="00D83E96">
        <w:rPr>
          <w:rFonts w:ascii="inherit" w:eastAsia="Times New Roman" w:hAnsi="inherit" w:cs="Courier New"/>
          <w:color w:val="333333"/>
          <w:sz w:val="24"/>
          <w:szCs w:val="24"/>
          <w:rtl/>
        </w:rPr>
        <w:t xml:space="preserve">ـ </w:t>
      </w:r>
      <w:r w:rsidRPr="00D83E96">
        <w:rPr>
          <w:rFonts w:ascii="inherit" w:eastAsia="Times New Roman" w:hAnsi="inherit" w:cs="Courier New"/>
          <w:color w:val="333333"/>
          <w:sz w:val="24"/>
          <w:szCs w:val="24"/>
          <w:rtl/>
          <w:lang w:bidi="fa-IR"/>
        </w:rPr>
        <w:t>۱۳۹۳/۱۲/۲۵</w:t>
      </w:r>
      <w:r w:rsidRPr="00D83E96">
        <w:rPr>
          <w:rFonts w:ascii="inherit" w:eastAsia="Times New Roman" w:hAnsi="inherit" w:cs="Courier New"/>
          <w:color w:val="333333"/>
          <w:sz w:val="24"/>
          <w:szCs w:val="24"/>
          <w:rtl/>
        </w:rPr>
        <w:t xml:space="preserve"> آقای مالک... را به علت نگهداری مواد مخدر از نوع تریاک و آلت استعمال آن بزهکار تشخیص داده و به تعیین مجازات قانونی مبادرت نموده ولی در مورد اتهام دیگر وی مبنی بر نگهداری تجهیزات دریافت از ماهواره به استناد ماد ة </w:t>
      </w:r>
      <w:r w:rsidRPr="00D83E96">
        <w:rPr>
          <w:rFonts w:ascii="inherit" w:eastAsia="Times New Roman" w:hAnsi="inherit" w:cs="Courier New"/>
          <w:color w:val="333333"/>
          <w:sz w:val="24"/>
          <w:szCs w:val="24"/>
          <w:rtl/>
          <w:lang w:bidi="fa-IR"/>
        </w:rPr>
        <w:t>۹</w:t>
      </w:r>
      <w:r w:rsidRPr="00D83E96">
        <w:rPr>
          <w:rFonts w:ascii="inherit" w:eastAsia="Times New Roman" w:hAnsi="inherit" w:cs="Courier New"/>
          <w:color w:val="333333"/>
          <w:sz w:val="24"/>
          <w:szCs w:val="24"/>
          <w:rtl/>
        </w:rPr>
        <w:t xml:space="preserve"> قانون ممنوعیت به کارگیری تجهیزات دریافت از ماهواره به اعتبار صلاحیت دادگاه عمومی ملکان قرار عدم صلاحیت صادر کرده که شعب ة </w:t>
      </w:r>
      <w:r w:rsidRPr="00D83E96">
        <w:rPr>
          <w:rFonts w:ascii="inherit" w:eastAsia="Times New Roman" w:hAnsi="inherit" w:cs="Courier New"/>
          <w:color w:val="333333"/>
          <w:sz w:val="24"/>
          <w:szCs w:val="24"/>
          <w:rtl/>
          <w:lang w:bidi="fa-IR"/>
        </w:rPr>
        <w:t>۱۰۱</w:t>
      </w:r>
      <w:r w:rsidRPr="00D83E96">
        <w:rPr>
          <w:rFonts w:ascii="inherit" w:eastAsia="Times New Roman" w:hAnsi="inherit" w:cs="Courier New"/>
          <w:color w:val="333333"/>
          <w:sz w:val="24"/>
          <w:szCs w:val="24"/>
          <w:rtl/>
        </w:rPr>
        <w:t xml:space="preserve"> دادگاه عمومی جزایی طی دادنام ة شمار ة </w:t>
      </w:r>
      <w:r w:rsidRPr="00D83E96">
        <w:rPr>
          <w:rFonts w:ascii="inherit" w:eastAsia="Times New Roman" w:hAnsi="inherit" w:cs="Courier New"/>
          <w:color w:val="333333"/>
          <w:sz w:val="24"/>
          <w:szCs w:val="24"/>
          <w:rtl/>
          <w:lang w:bidi="fa-IR"/>
        </w:rPr>
        <w:t>۱۵۳</w:t>
      </w:r>
      <w:r w:rsidRPr="00D83E96">
        <w:rPr>
          <w:rFonts w:ascii="inherit" w:eastAsia="Times New Roman" w:hAnsi="inherit" w:cs="Courier New"/>
          <w:color w:val="333333"/>
          <w:sz w:val="24"/>
          <w:szCs w:val="24"/>
          <w:rtl/>
        </w:rPr>
        <w:t xml:space="preserve">ـ </w:t>
      </w:r>
      <w:r w:rsidRPr="00D83E96">
        <w:rPr>
          <w:rFonts w:ascii="inherit" w:eastAsia="Times New Roman" w:hAnsi="inherit" w:cs="Courier New"/>
          <w:color w:val="333333"/>
          <w:sz w:val="24"/>
          <w:szCs w:val="24"/>
          <w:rtl/>
          <w:lang w:bidi="fa-IR"/>
        </w:rPr>
        <w:t>۱۳۹۴/۲/۵</w:t>
      </w:r>
      <w:r w:rsidRPr="00D83E96">
        <w:rPr>
          <w:rFonts w:ascii="inherit" w:eastAsia="Times New Roman" w:hAnsi="inherit" w:cs="Courier New"/>
          <w:color w:val="333333"/>
          <w:sz w:val="24"/>
          <w:szCs w:val="24"/>
          <w:rtl/>
        </w:rPr>
        <w:t xml:space="preserve"> به علت اینکه عمل انتسابی استفاده از تجهیزات یادشده نبوده و فقط «نگهداری» می باشد لذا با استناد به بند «ث» ماده یک و مواد </w:t>
      </w:r>
      <w:r w:rsidRPr="00D83E96">
        <w:rPr>
          <w:rFonts w:ascii="inherit" w:eastAsia="Times New Roman" w:hAnsi="inherit" w:cs="Courier New"/>
          <w:color w:val="333333"/>
          <w:sz w:val="24"/>
          <w:szCs w:val="24"/>
          <w:rtl/>
          <w:lang w:bidi="fa-IR"/>
        </w:rPr>
        <w:t>۲۲</w:t>
      </w:r>
      <w:r w:rsidRPr="00D83E96">
        <w:rPr>
          <w:rFonts w:ascii="inherit" w:eastAsia="Times New Roman" w:hAnsi="inherit" w:cs="Courier New"/>
          <w:color w:val="333333"/>
          <w:sz w:val="24"/>
          <w:szCs w:val="24"/>
          <w:rtl/>
        </w:rPr>
        <w:t xml:space="preserve"> و </w:t>
      </w:r>
      <w:r w:rsidRPr="00D83E96">
        <w:rPr>
          <w:rFonts w:ascii="inherit" w:eastAsia="Times New Roman" w:hAnsi="inherit" w:cs="Courier New"/>
          <w:color w:val="333333"/>
          <w:sz w:val="24"/>
          <w:szCs w:val="24"/>
          <w:rtl/>
          <w:lang w:bidi="fa-IR"/>
        </w:rPr>
        <w:t>۴۴</w:t>
      </w:r>
      <w:r w:rsidRPr="00D83E96">
        <w:rPr>
          <w:rFonts w:ascii="inherit" w:eastAsia="Times New Roman" w:hAnsi="inherit" w:cs="Courier New"/>
          <w:color w:val="333333"/>
          <w:sz w:val="24"/>
          <w:szCs w:val="24"/>
          <w:rtl/>
        </w:rPr>
        <w:t xml:space="preserve"> قانون مبارزه با قاچاق کالا و ارز مصوّب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موضوع را در صلاحیت دادگاه انقلاب دانسته که با حدوث اختلاف به شرح مذکور در فوق پرونده به دیوان عالی کشور ارسال و به شعب ة چهاردهم ارجاع شده که هیأت محترم شعبه مرقوم به موجب دادنام ة شمار ة </w:t>
      </w:r>
      <w:r w:rsidRPr="00D83E96">
        <w:rPr>
          <w:rFonts w:ascii="inherit" w:eastAsia="Times New Roman" w:hAnsi="inherit" w:cs="Courier New"/>
          <w:color w:val="333333"/>
          <w:sz w:val="24"/>
          <w:szCs w:val="24"/>
          <w:rtl/>
          <w:lang w:bidi="fa-IR"/>
        </w:rPr>
        <w:t>۲۰۱</w:t>
      </w:r>
      <w:r w:rsidRPr="00D83E96">
        <w:rPr>
          <w:rFonts w:ascii="inherit" w:eastAsia="Times New Roman" w:hAnsi="inherit" w:cs="Courier New"/>
          <w:color w:val="333333"/>
          <w:sz w:val="24"/>
          <w:szCs w:val="24"/>
          <w:rtl/>
        </w:rPr>
        <w:t xml:space="preserve">ـ </w:t>
      </w:r>
      <w:r w:rsidRPr="00D83E96">
        <w:rPr>
          <w:rFonts w:ascii="inherit" w:eastAsia="Times New Roman" w:hAnsi="inherit" w:cs="Courier New"/>
          <w:color w:val="333333"/>
          <w:sz w:val="24"/>
          <w:szCs w:val="24"/>
          <w:rtl/>
          <w:lang w:bidi="fa-IR"/>
        </w:rPr>
        <w:t>۱۳۹۴/۳/۹</w:t>
      </w:r>
      <w:r w:rsidRPr="00D83E96">
        <w:rPr>
          <w:rFonts w:ascii="inherit" w:eastAsia="Times New Roman" w:hAnsi="inherit" w:cs="Courier New"/>
          <w:color w:val="333333"/>
          <w:sz w:val="24"/>
          <w:szCs w:val="24"/>
          <w:rtl/>
        </w:rPr>
        <w:t xml:space="preserve"> به شرح زیر اتخاذ تصمیم کرده اند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Pr>
        <w:t>«</w:t>
      </w:r>
      <w:r w:rsidRPr="00D83E96">
        <w:rPr>
          <w:rFonts w:ascii="inherit" w:eastAsia="Times New Roman" w:hAnsi="inherit" w:cs="Courier New"/>
          <w:color w:val="333333"/>
          <w:sz w:val="24"/>
          <w:szCs w:val="24"/>
          <w:rtl/>
        </w:rPr>
        <w:t>در خصوص اختلاف واقعه به شرح قرارهای اصداری، با توجه به محتویات پرونده، مستندات و استدلالات ابرازی، با تشخیص و تأیید صلاحیت دادگاه انقلاب اسلامی (ترجیحاً شعبه اول) و نقض قرار صادره از دادگاه مزبور، حل اختلاف به عمل می آید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با عنایت به مراتب مذکور در فوق، چون هیأت محترم شعب ة سی و دوم دیوان عالی کشور به شرحی که گذشت، تجهیزات دریافت از ماهواره را با استناد به بند «الف» ماده یک قانون مبارزه با قاچاق کالا و ارز و تبصر ة ماد ة </w:t>
      </w:r>
      <w:r w:rsidRPr="00D83E96">
        <w:rPr>
          <w:rFonts w:ascii="inherit" w:eastAsia="Times New Roman" w:hAnsi="inherit" w:cs="Courier New"/>
          <w:color w:val="333333"/>
          <w:sz w:val="24"/>
          <w:szCs w:val="24"/>
          <w:rtl/>
          <w:lang w:bidi="fa-IR"/>
        </w:rPr>
        <w:t>۲۲</w:t>
      </w:r>
      <w:r w:rsidRPr="00D83E96">
        <w:rPr>
          <w:rFonts w:ascii="inherit" w:eastAsia="Times New Roman" w:hAnsi="inherit" w:cs="Courier New"/>
          <w:color w:val="333333"/>
          <w:sz w:val="24"/>
          <w:szCs w:val="24"/>
          <w:rtl/>
        </w:rPr>
        <w:t xml:space="preserve"> و ماد ة </w:t>
      </w:r>
      <w:r w:rsidRPr="00D83E96">
        <w:rPr>
          <w:rFonts w:ascii="inherit" w:eastAsia="Times New Roman" w:hAnsi="inherit" w:cs="Courier New"/>
          <w:color w:val="333333"/>
          <w:sz w:val="24"/>
          <w:szCs w:val="24"/>
          <w:rtl/>
          <w:lang w:bidi="fa-IR"/>
        </w:rPr>
        <w:t>۴۴</w:t>
      </w:r>
      <w:r w:rsidRPr="00D83E96">
        <w:rPr>
          <w:rFonts w:ascii="inherit" w:eastAsia="Times New Roman" w:hAnsi="inherit" w:cs="Courier New"/>
          <w:color w:val="333333"/>
          <w:sz w:val="24"/>
          <w:szCs w:val="24"/>
          <w:rtl/>
        </w:rPr>
        <w:t xml:space="preserve"> این قانون از مصادیق کالای ممنوع تشخیص داده و رسیدگی به اتهام مرتکبین نگهداری آن را به علت قاچاق کالای ممنوع، در صلاحیت دادگاه انقلاب تشخیص داده اند و رأی شعب ة چهاردهم نیز از این امر حکایت دارد ولی هیأت محترم شعبه سیزدهم دیوان عالی کشور با معتبر دانستن بند الف ماد ة </w:t>
      </w:r>
      <w:r w:rsidRPr="00D83E96">
        <w:rPr>
          <w:rFonts w:ascii="inherit" w:eastAsia="Times New Roman" w:hAnsi="inherit" w:cs="Courier New"/>
          <w:color w:val="333333"/>
          <w:sz w:val="24"/>
          <w:szCs w:val="24"/>
          <w:rtl/>
          <w:lang w:bidi="fa-IR"/>
        </w:rPr>
        <w:t>۹</w:t>
      </w:r>
      <w:r w:rsidRPr="00D83E96">
        <w:rPr>
          <w:rFonts w:ascii="inherit" w:eastAsia="Times New Roman" w:hAnsi="inherit" w:cs="Courier New"/>
          <w:color w:val="333333"/>
          <w:sz w:val="24"/>
          <w:szCs w:val="24"/>
          <w:rtl/>
        </w:rPr>
        <w:t xml:space="preserve"> قانون ممنوعیت به کارگیری تجهیزات دریافت از ماهواره مصوّب </w:t>
      </w:r>
      <w:r w:rsidRPr="00D83E96">
        <w:rPr>
          <w:rFonts w:ascii="inherit" w:eastAsia="Times New Roman" w:hAnsi="inherit" w:cs="Courier New"/>
          <w:color w:val="333333"/>
          <w:sz w:val="24"/>
          <w:szCs w:val="24"/>
          <w:rtl/>
          <w:lang w:bidi="fa-IR"/>
        </w:rPr>
        <w:t>۱۳۷۳</w:t>
      </w:r>
      <w:r w:rsidRPr="00D83E96">
        <w:rPr>
          <w:rFonts w:ascii="inherit" w:eastAsia="Times New Roman" w:hAnsi="inherit" w:cs="Courier New"/>
          <w:color w:val="333333"/>
          <w:sz w:val="24"/>
          <w:szCs w:val="24"/>
          <w:rtl/>
        </w:rPr>
        <w:t xml:space="preserve"> و عدم نسخ آن به موجب ماد ة </w:t>
      </w:r>
      <w:r w:rsidRPr="00D83E96">
        <w:rPr>
          <w:rFonts w:ascii="inherit" w:eastAsia="Times New Roman" w:hAnsi="inherit" w:cs="Courier New"/>
          <w:color w:val="333333"/>
          <w:sz w:val="24"/>
          <w:szCs w:val="24"/>
          <w:rtl/>
          <w:lang w:bidi="fa-IR"/>
        </w:rPr>
        <w:t>۷۷</w:t>
      </w:r>
      <w:r w:rsidRPr="00D83E96">
        <w:rPr>
          <w:rFonts w:ascii="inherit" w:eastAsia="Times New Roman" w:hAnsi="inherit" w:cs="Courier New"/>
          <w:color w:val="333333"/>
          <w:sz w:val="24"/>
          <w:szCs w:val="24"/>
          <w:rtl/>
        </w:rPr>
        <w:t xml:space="preserve"> قانون مبارزه با قاچاق کالا و ارز مصوّب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رسیدگی به بزه نگهداری تجهیزات دریافت از ماهواره را در صلاحیت دادگاه جزائی دانسته اند و با این ترتیب چون از شعب مختلف دیوان عالی کشور با اختلاف استنباط از مقررات قانونی آراء متهافت صادر شده است؛ لذا مستنداً به ماد ة </w:t>
      </w:r>
      <w:r w:rsidRPr="00D83E96">
        <w:rPr>
          <w:rFonts w:ascii="inherit" w:eastAsia="Times New Roman" w:hAnsi="inherit" w:cs="Courier New"/>
          <w:color w:val="333333"/>
          <w:sz w:val="24"/>
          <w:szCs w:val="24"/>
          <w:rtl/>
          <w:lang w:bidi="fa-IR"/>
        </w:rPr>
        <w:t>۴۷۱</w:t>
      </w:r>
      <w:r w:rsidRPr="00D83E96">
        <w:rPr>
          <w:rFonts w:ascii="inherit" w:eastAsia="Times New Roman" w:hAnsi="inherit" w:cs="Courier New"/>
          <w:color w:val="333333"/>
          <w:sz w:val="24"/>
          <w:szCs w:val="24"/>
          <w:rtl/>
        </w:rPr>
        <w:t xml:space="preserve"> قانون آیین دادرسی کیفری طرح موضوع را در جلسةهیأت عمومی دیوان عالی کشور برای صدور رأی وحدت رویه قضایی درخواست می نماید</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معاون قضایی دیوان عالی کشور ـ حسین مختاری</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ب: نظریة  نمایندة دادستان کل کشور</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Pr>
        <w:t>«</w:t>
      </w:r>
      <w:r w:rsidRPr="00D83E96">
        <w:rPr>
          <w:rFonts w:ascii="inherit" w:eastAsia="Times New Roman" w:hAnsi="inherit" w:cs="Courier New"/>
          <w:color w:val="333333"/>
          <w:sz w:val="24"/>
          <w:szCs w:val="24"/>
          <w:rtl/>
        </w:rPr>
        <w:t xml:space="preserve">در تبصر ة </w:t>
      </w:r>
      <w:r w:rsidRPr="00D83E96">
        <w:rPr>
          <w:rFonts w:ascii="inherit" w:eastAsia="Times New Roman" w:hAnsi="inherit" w:cs="Courier New"/>
          <w:color w:val="333333"/>
          <w:sz w:val="24"/>
          <w:szCs w:val="24"/>
          <w:rtl/>
          <w:lang w:bidi="fa-IR"/>
        </w:rPr>
        <w:t>۴</w:t>
      </w:r>
      <w:r w:rsidRPr="00D83E96">
        <w:rPr>
          <w:rFonts w:ascii="inherit" w:eastAsia="Times New Roman" w:hAnsi="inherit" w:cs="Courier New"/>
          <w:color w:val="333333"/>
          <w:sz w:val="24"/>
          <w:szCs w:val="24"/>
          <w:rtl/>
        </w:rPr>
        <w:t xml:space="preserve"> ماد ة </w:t>
      </w:r>
      <w:r w:rsidRPr="00D83E96">
        <w:rPr>
          <w:rFonts w:ascii="inherit" w:eastAsia="Times New Roman" w:hAnsi="inherit" w:cs="Courier New"/>
          <w:color w:val="333333"/>
          <w:sz w:val="24"/>
          <w:szCs w:val="24"/>
          <w:rtl/>
          <w:lang w:bidi="fa-IR"/>
        </w:rPr>
        <w:t>۲۲</w:t>
      </w:r>
      <w:r w:rsidRPr="00D83E96">
        <w:rPr>
          <w:rFonts w:ascii="inherit" w:eastAsia="Times New Roman" w:hAnsi="inherit" w:cs="Courier New"/>
          <w:color w:val="333333"/>
          <w:sz w:val="24"/>
          <w:szCs w:val="24"/>
          <w:rtl/>
        </w:rPr>
        <w:t xml:space="preserve"> قانون مبارزه با قاچاق کالا و ارز مصوّب </w:t>
      </w:r>
      <w:r w:rsidRPr="00D83E96">
        <w:rPr>
          <w:rFonts w:ascii="inherit" w:eastAsia="Times New Roman" w:hAnsi="inherit" w:cs="Courier New"/>
          <w:color w:val="333333"/>
          <w:sz w:val="24"/>
          <w:szCs w:val="24"/>
          <w:rtl/>
          <w:lang w:bidi="fa-IR"/>
        </w:rPr>
        <w:t>۱۳۹۲</w:t>
      </w:r>
      <w:r w:rsidRPr="00D83E96">
        <w:rPr>
          <w:rFonts w:ascii="inherit" w:eastAsia="Times New Roman" w:hAnsi="inherit" w:cs="Courier New"/>
          <w:color w:val="333333"/>
          <w:sz w:val="24"/>
          <w:szCs w:val="24"/>
          <w:rtl/>
        </w:rPr>
        <w:t xml:space="preserve"> تجهیزات دریافت از ماهواره از مصادیق کالای ممنوع ذکر شده است و به </w:t>
      </w:r>
      <w:r w:rsidRPr="00D83E96">
        <w:rPr>
          <w:rFonts w:ascii="inherit" w:eastAsia="Times New Roman" w:hAnsi="inherit" w:cs="Courier New"/>
          <w:color w:val="333333"/>
          <w:sz w:val="24"/>
          <w:szCs w:val="24"/>
          <w:rtl/>
        </w:rPr>
        <w:lastRenderedPageBreak/>
        <w:t xml:space="preserve">موجب ماد ة </w:t>
      </w:r>
      <w:r w:rsidRPr="00D83E96">
        <w:rPr>
          <w:rFonts w:ascii="inherit" w:eastAsia="Times New Roman" w:hAnsi="inherit" w:cs="Courier New"/>
          <w:color w:val="333333"/>
          <w:sz w:val="24"/>
          <w:szCs w:val="24"/>
          <w:rtl/>
          <w:lang w:bidi="fa-IR"/>
        </w:rPr>
        <w:t>۴۴</w:t>
      </w:r>
      <w:r w:rsidRPr="00D83E96">
        <w:rPr>
          <w:rFonts w:ascii="inherit" w:eastAsia="Times New Roman" w:hAnsi="inherit" w:cs="Courier New"/>
          <w:color w:val="333333"/>
          <w:sz w:val="24"/>
          <w:szCs w:val="24"/>
          <w:rtl/>
        </w:rPr>
        <w:t xml:space="preserve"> قانون مزبور مرجع صالح به رسیدگی جرایم قاچاق کالاهای قاچاق دادگاه انقلاب تعیین شده است؛ علی هذا در نتیجه رأی شعب ة </w:t>
      </w:r>
      <w:r w:rsidRPr="00D83E96">
        <w:rPr>
          <w:rFonts w:ascii="inherit" w:eastAsia="Times New Roman" w:hAnsi="inherit" w:cs="Courier New"/>
          <w:color w:val="333333"/>
          <w:sz w:val="24"/>
          <w:szCs w:val="24"/>
          <w:rtl/>
          <w:lang w:bidi="fa-IR"/>
        </w:rPr>
        <w:t>۱۴</w:t>
      </w:r>
      <w:r w:rsidRPr="00D83E96">
        <w:rPr>
          <w:rFonts w:ascii="inherit" w:eastAsia="Times New Roman" w:hAnsi="inherit" w:cs="Courier New"/>
          <w:color w:val="333333"/>
          <w:sz w:val="24"/>
          <w:szCs w:val="24"/>
          <w:rtl/>
        </w:rPr>
        <w:t xml:space="preserve"> و </w:t>
      </w:r>
      <w:r w:rsidRPr="00D83E96">
        <w:rPr>
          <w:rFonts w:ascii="inherit" w:eastAsia="Times New Roman" w:hAnsi="inherit" w:cs="Courier New"/>
          <w:color w:val="333333"/>
          <w:sz w:val="24"/>
          <w:szCs w:val="24"/>
          <w:rtl/>
          <w:lang w:bidi="fa-IR"/>
        </w:rPr>
        <w:t>۳۲</w:t>
      </w:r>
      <w:r w:rsidRPr="00D83E96">
        <w:rPr>
          <w:rFonts w:ascii="inherit" w:eastAsia="Times New Roman" w:hAnsi="inherit" w:cs="Courier New"/>
          <w:color w:val="333333"/>
          <w:sz w:val="24"/>
          <w:szCs w:val="24"/>
          <w:rtl/>
        </w:rPr>
        <w:t xml:space="preserve"> که بر همین نظریه استوار است صائب به نظر می رسد</w:t>
      </w:r>
      <w:proofErr w:type="gramStart"/>
      <w:r w:rsidRPr="00D83E96">
        <w:rPr>
          <w:rFonts w:ascii="inherit" w:eastAsia="Times New Roman" w:hAnsi="inherit" w:cs="Courier New"/>
          <w:color w:val="333333"/>
          <w:sz w:val="24"/>
          <w:szCs w:val="24"/>
        </w:rPr>
        <w:t>.»</w:t>
      </w:r>
      <w:proofErr w:type="gramEnd"/>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ج: رأی وحدت رویة شمارة </w:t>
      </w:r>
      <w:r w:rsidRPr="00D83E96">
        <w:rPr>
          <w:rFonts w:ascii="inherit" w:eastAsia="Times New Roman" w:hAnsi="inherit" w:cs="Courier New"/>
          <w:color w:val="333333"/>
          <w:sz w:val="24"/>
          <w:szCs w:val="24"/>
          <w:rtl/>
          <w:lang w:bidi="fa-IR"/>
        </w:rPr>
        <w:t>۷۵۱</w:t>
      </w:r>
      <w:r w:rsidRPr="00D83E96">
        <w:rPr>
          <w:rFonts w:ascii="inherit" w:eastAsia="Times New Roman" w:hAnsi="inherit" w:cs="Courier New"/>
          <w:color w:val="333333"/>
          <w:sz w:val="24"/>
          <w:szCs w:val="24"/>
          <w:rtl/>
        </w:rPr>
        <w:t xml:space="preserve">ـ </w:t>
      </w:r>
      <w:r w:rsidRPr="00D83E96">
        <w:rPr>
          <w:rFonts w:ascii="inherit" w:eastAsia="Times New Roman" w:hAnsi="inherit" w:cs="Courier New"/>
          <w:color w:val="333333"/>
          <w:sz w:val="24"/>
          <w:szCs w:val="24"/>
          <w:rtl/>
          <w:lang w:bidi="fa-IR"/>
        </w:rPr>
        <w:t>۱۳۹۵/۵/۵</w:t>
      </w:r>
      <w:r w:rsidRPr="00D83E96">
        <w:rPr>
          <w:rFonts w:ascii="inherit" w:eastAsia="Times New Roman" w:hAnsi="inherit" w:cs="Courier New"/>
          <w:color w:val="333333"/>
          <w:sz w:val="24"/>
          <w:szCs w:val="24"/>
          <w:rtl/>
        </w:rPr>
        <w:t xml:space="preserve"> هیأت عمومی دیوان عالی کشور</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 xml:space="preserve">هر چند تجهیزات دریافت از ماهواره طبق تبصر ة </w:t>
      </w:r>
      <w:r w:rsidRPr="00D83E96">
        <w:rPr>
          <w:rFonts w:ascii="inherit" w:eastAsia="Times New Roman" w:hAnsi="inherit" w:cs="Courier New"/>
          <w:color w:val="333333"/>
          <w:sz w:val="24"/>
          <w:szCs w:val="24"/>
          <w:rtl/>
          <w:lang w:bidi="fa-IR"/>
        </w:rPr>
        <w:t>۴</w:t>
      </w:r>
      <w:r w:rsidRPr="00D83E96">
        <w:rPr>
          <w:rFonts w:ascii="inherit" w:eastAsia="Times New Roman" w:hAnsi="inherit" w:cs="Courier New"/>
          <w:color w:val="333333"/>
          <w:sz w:val="24"/>
          <w:szCs w:val="24"/>
          <w:rtl/>
        </w:rPr>
        <w:t xml:space="preserve"> ماد ة </w:t>
      </w:r>
      <w:r w:rsidRPr="00D83E96">
        <w:rPr>
          <w:rFonts w:ascii="inherit" w:eastAsia="Times New Roman" w:hAnsi="inherit" w:cs="Courier New"/>
          <w:color w:val="333333"/>
          <w:sz w:val="24"/>
          <w:szCs w:val="24"/>
          <w:rtl/>
          <w:lang w:bidi="fa-IR"/>
        </w:rPr>
        <w:t>۲۲</w:t>
      </w:r>
      <w:r w:rsidRPr="00D83E96">
        <w:rPr>
          <w:rFonts w:ascii="inherit" w:eastAsia="Times New Roman" w:hAnsi="inherit" w:cs="Courier New"/>
          <w:color w:val="333333"/>
          <w:sz w:val="24"/>
          <w:szCs w:val="24"/>
          <w:rtl/>
        </w:rPr>
        <w:t xml:space="preserve"> قانون مبارزه با قاچاق کالا و ارز مصوّب </w:t>
      </w:r>
      <w:r w:rsidRPr="00D83E96">
        <w:rPr>
          <w:rFonts w:ascii="inherit" w:eastAsia="Times New Roman" w:hAnsi="inherit" w:cs="Courier New"/>
          <w:color w:val="333333"/>
          <w:sz w:val="24"/>
          <w:szCs w:val="24"/>
          <w:rtl/>
          <w:lang w:bidi="fa-IR"/>
        </w:rPr>
        <w:t>۱۳۹۲/۱۰/۳</w:t>
      </w:r>
      <w:r w:rsidRPr="00D83E96">
        <w:rPr>
          <w:rFonts w:ascii="inherit" w:eastAsia="Times New Roman" w:hAnsi="inherit" w:cs="Courier New"/>
          <w:color w:val="333333"/>
          <w:sz w:val="24"/>
          <w:szCs w:val="24"/>
          <w:rtl/>
        </w:rPr>
        <w:t xml:space="preserve"> از مصادیق کالای ممنوع است‏، لکن نگهداری آن فی حدّ ذاته اگرچه عملی مجرمانه و مستوجب مجازات است، ولی با توجه به معنای خاص قاچاق به شرحی که در بند الف ماد ة </w:t>
      </w:r>
      <w:r w:rsidRPr="00D83E96">
        <w:rPr>
          <w:rFonts w:ascii="inherit" w:eastAsia="Times New Roman" w:hAnsi="inherit" w:cs="Courier New"/>
          <w:color w:val="333333"/>
          <w:sz w:val="24"/>
          <w:szCs w:val="24"/>
          <w:rtl/>
          <w:lang w:bidi="fa-IR"/>
        </w:rPr>
        <w:t>۱</w:t>
      </w:r>
      <w:r w:rsidRPr="00D83E96">
        <w:rPr>
          <w:rFonts w:ascii="inherit" w:eastAsia="Times New Roman" w:hAnsi="inherit" w:cs="Courier New"/>
          <w:color w:val="333333"/>
          <w:sz w:val="24"/>
          <w:szCs w:val="24"/>
          <w:rtl/>
        </w:rPr>
        <w:t xml:space="preserve"> قانون مورد اشاره آمده و تمیزی که قانونگذار بین عناوین مذکور در قانون یادشده قایل شده است‏، داخل در عنوان قاچاق نبوده و به همین جهت از حیث صلاحیت دادگاه، مشمول حکم مقرر در ماد ة </w:t>
      </w:r>
      <w:r w:rsidRPr="00D83E96">
        <w:rPr>
          <w:rFonts w:ascii="inherit" w:eastAsia="Times New Roman" w:hAnsi="inherit" w:cs="Courier New"/>
          <w:color w:val="333333"/>
          <w:sz w:val="24"/>
          <w:szCs w:val="24"/>
          <w:rtl/>
          <w:lang w:bidi="fa-IR"/>
        </w:rPr>
        <w:t>۴۴</w:t>
      </w:r>
      <w:r w:rsidRPr="00D83E96">
        <w:rPr>
          <w:rFonts w:ascii="inherit" w:eastAsia="Times New Roman" w:hAnsi="inherit" w:cs="Courier New"/>
          <w:color w:val="333333"/>
          <w:sz w:val="24"/>
          <w:szCs w:val="24"/>
          <w:rtl/>
        </w:rPr>
        <w:t xml:space="preserve"> آن قانون نمی باشد. بر این اساس، رأی شعب ة سیزدهم دیوان عالی کشور که با این نظر انطباق دارد، به اکثریت آراء صحیح و قانونی تشخیص داده می شود. این رأی طبق ماد ة </w:t>
      </w:r>
      <w:r w:rsidRPr="00D83E96">
        <w:rPr>
          <w:rFonts w:ascii="inherit" w:eastAsia="Times New Roman" w:hAnsi="inherit" w:cs="Courier New"/>
          <w:color w:val="333333"/>
          <w:sz w:val="24"/>
          <w:szCs w:val="24"/>
          <w:rtl/>
          <w:lang w:bidi="fa-IR"/>
        </w:rPr>
        <w:t>۴۷۱</w:t>
      </w:r>
      <w:r w:rsidRPr="00D83E96">
        <w:rPr>
          <w:rFonts w:ascii="inherit" w:eastAsia="Times New Roman" w:hAnsi="inherit" w:cs="Courier New"/>
          <w:color w:val="333333"/>
          <w:sz w:val="24"/>
          <w:szCs w:val="24"/>
          <w:rtl/>
        </w:rPr>
        <w:t xml:space="preserve"> قانون آیین دادرسی کیفری در موارد مشابه برای شعب دیوان عالی کشور، دادگاه ها و سایر مراجع اعم از قضایی و غیر آن لازم الاتباع است</w:t>
      </w:r>
      <w:r w:rsidRPr="00D83E96">
        <w:rPr>
          <w:rFonts w:ascii="inherit" w:eastAsia="Times New Roman" w:hAnsi="inherit" w:cs="Courier New"/>
          <w:color w:val="333333"/>
          <w:sz w:val="24"/>
          <w:szCs w:val="24"/>
        </w:rPr>
        <w:t>.</w:t>
      </w: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83E96">
        <w:rPr>
          <w:rFonts w:ascii="inherit" w:eastAsia="Times New Roman" w:hAnsi="inherit" w:cs="Courier New"/>
          <w:color w:val="333333"/>
          <w:sz w:val="24"/>
          <w:szCs w:val="24"/>
          <w:rtl/>
        </w:rPr>
        <w:t>هیأت عمومی دیوان عالی کشور</w:t>
      </w:r>
    </w:p>
    <w:p w:rsid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83E96" w:rsidRPr="00D83E96" w:rsidRDefault="00D83E96" w:rsidP="00D83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ایران </w:t>
      </w:r>
    </w:p>
    <w:p w:rsidR="00D83E96" w:rsidRDefault="00D83E96" w:rsidP="00D83E96">
      <w:pPr>
        <w:bidi/>
        <w:jc w:val="both"/>
      </w:pPr>
    </w:p>
    <w:sectPr w:rsidR="00D83E96" w:rsidSect="00D83E96">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52" w:rsidRDefault="00180752" w:rsidP="00D83E96">
      <w:pPr>
        <w:spacing w:after="0" w:line="240" w:lineRule="auto"/>
      </w:pPr>
      <w:r>
        <w:separator/>
      </w:r>
    </w:p>
  </w:endnote>
  <w:endnote w:type="continuationSeparator" w:id="0">
    <w:p w:rsidR="00180752" w:rsidRDefault="00180752" w:rsidP="00D8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83935"/>
      <w:docPartObj>
        <w:docPartGallery w:val="Page Numbers (Bottom of Page)"/>
        <w:docPartUnique/>
      </w:docPartObj>
    </w:sdtPr>
    <w:sdtEndPr>
      <w:rPr>
        <w:noProof/>
      </w:rPr>
    </w:sdtEndPr>
    <w:sdtContent>
      <w:p w:rsidR="00D83E96" w:rsidRDefault="00D83E96">
        <w:pPr>
          <w:pStyle w:val="Footer"/>
          <w:jc w:val="center"/>
        </w:pPr>
        <w:r>
          <w:fldChar w:fldCharType="begin"/>
        </w:r>
        <w:r>
          <w:instrText xml:space="preserve"> PAGE   \* MERGEFORMAT </w:instrText>
        </w:r>
        <w:r>
          <w:fldChar w:fldCharType="separate"/>
        </w:r>
        <w:r w:rsidR="00227D4E">
          <w:rPr>
            <w:noProof/>
          </w:rPr>
          <w:t>1</w:t>
        </w:r>
        <w:r>
          <w:rPr>
            <w:noProof/>
          </w:rPr>
          <w:fldChar w:fldCharType="end"/>
        </w:r>
      </w:p>
    </w:sdtContent>
  </w:sdt>
  <w:p w:rsidR="00D83E96" w:rsidRDefault="00D8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52" w:rsidRDefault="00180752" w:rsidP="00D83E96">
      <w:pPr>
        <w:spacing w:after="0" w:line="240" w:lineRule="auto"/>
      </w:pPr>
      <w:r>
        <w:separator/>
      </w:r>
    </w:p>
  </w:footnote>
  <w:footnote w:type="continuationSeparator" w:id="0">
    <w:p w:rsidR="00180752" w:rsidRDefault="00180752" w:rsidP="00D83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96"/>
    <w:rsid w:val="00180752"/>
    <w:rsid w:val="00227D4E"/>
    <w:rsid w:val="005449C8"/>
    <w:rsid w:val="00592478"/>
    <w:rsid w:val="00D83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96"/>
  </w:style>
  <w:style w:type="paragraph" w:styleId="Footer">
    <w:name w:val="footer"/>
    <w:basedOn w:val="Normal"/>
    <w:link w:val="FooterChar"/>
    <w:uiPriority w:val="99"/>
    <w:unhideWhenUsed/>
    <w:rsid w:val="00D83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96"/>
  </w:style>
  <w:style w:type="paragraph" w:styleId="Footer">
    <w:name w:val="footer"/>
    <w:basedOn w:val="Normal"/>
    <w:link w:val="FooterChar"/>
    <w:uiPriority w:val="99"/>
    <w:unhideWhenUsed/>
    <w:rsid w:val="00D83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7679-8D74-4B7E-95F9-085C531C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home2</cp:lastModifiedBy>
  <cp:revision>4</cp:revision>
  <dcterms:created xsi:type="dcterms:W3CDTF">2018-10-20T20:17:00Z</dcterms:created>
  <dcterms:modified xsi:type="dcterms:W3CDTF">2018-12-09T07:33:00Z</dcterms:modified>
</cp:coreProperties>
</file>