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B2" w:rsidRPr="00B4785B" w:rsidRDefault="00B4785B" w:rsidP="00B4785B">
      <w:pPr>
        <w:bidi/>
        <w:rPr>
          <w:rFonts w:hint="cs"/>
          <w:b/>
          <w:bCs/>
          <w:color w:val="FF0000"/>
          <w:sz w:val="28"/>
          <w:szCs w:val="28"/>
          <w:rtl/>
          <w:lang w:bidi="fa-IR"/>
        </w:rPr>
      </w:pPr>
      <w:r>
        <w:rPr>
          <w:rFonts w:hint="cs"/>
          <w:b/>
          <w:bCs/>
          <w:color w:val="FF0000"/>
          <w:sz w:val="28"/>
          <w:szCs w:val="28"/>
          <w:rtl/>
          <w:lang w:bidi="fa-IR"/>
        </w:rPr>
        <w:t xml:space="preserve">موضوع : </w:t>
      </w:r>
      <w:r w:rsidRPr="00B4785B">
        <w:rPr>
          <w:rFonts w:ascii="mitra-bold" w:eastAsia="Times New Roman" w:hAnsi="mitra-bold" w:cs="Times New Roman"/>
          <w:b/>
          <w:bCs/>
          <w:color w:val="FF0000"/>
          <w:sz w:val="37"/>
          <w:szCs w:val="37"/>
          <w:rtl/>
        </w:rPr>
        <w:t>تعیین میزان دیه از بین بردن طحال</w:t>
      </w:r>
      <w:bookmarkStart w:id="0" w:name="_GoBack"/>
      <w:bookmarkEnd w:id="0"/>
    </w:p>
    <w:p w:rsidR="00B4785B" w:rsidRDefault="00B4785B" w:rsidP="00B4785B">
      <w:pPr>
        <w:bidi/>
        <w:jc w:val="both"/>
      </w:pPr>
    </w:p>
    <w:p w:rsidR="00B4785B" w:rsidRPr="00B4785B" w:rsidRDefault="00B4785B" w:rsidP="00B4785B">
      <w:pPr>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B4785B">
        <w:rPr>
          <w:rFonts w:ascii="mitra-bold" w:eastAsia="Times New Roman" w:hAnsi="mitra-bold" w:cs="Times New Roman"/>
          <w:b/>
          <w:bCs/>
          <w:color w:val="1E4B72"/>
          <w:sz w:val="37"/>
          <w:szCs w:val="37"/>
          <w:rtl/>
        </w:rPr>
        <w:t xml:space="preserve">رأی وحدت رویه شماره </w:t>
      </w:r>
      <w:r w:rsidRPr="00B4785B">
        <w:rPr>
          <w:rFonts w:ascii="mitra-bold" w:eastAsia="Times New Roman" w:hAnsi="mitra-bold" w:cs="Times New Roman"/>
          <w:b/>
          <w:bCs/>
          <w:color w:val="1E4B72"/>
          <w:sz w:val="37"/>
          <w:szCs w:val="37"/>
          <w:rtl/>
          <w:lang w:bidi="fa-IR"/>
        </w:rPr>
        <w:t>۷۴۰</w:t>
      </w:r>
      <w:r w:rsidRPr="00B4785B">
        <w:rPr>
          <w:rFonts w:ascii="mitra-bold" w:eastAsia="Times New Roman" w:hAnsi="mitra-bold" w:cs="Times New Roman"/>
          <w:b/>
          <w:bCs/>
          <w:color w:val="1E4B72"/>
          <w:sz w:val="37"/>
          <w:szCs w:val="37"/>
          <w:rtl/>
        </w:rPr>
        <w:t xml:space="preserve"> ـ </w:t>
      </w:r>
      <w:r w:rsidRPr="00B4785B">
        <w:rPr>
          <w:rFonts w:ascii="mitra-bold" w:eastAsia="Times New Roman" w:hAnsi="mitra-bold" w:cs="Times New Roman"/>
          <w:b/>
          <w:bCs/>
          <w:color w:val="1E4B72"/>
          <w:sz w:val="37"/>
          <w:szCs w:val="37"/>
          <w:rtl/>
          <w:lang w:bidi="fa-IR"/>
        </w:rPr>
        <w:t>۱۸/۱/۱۳۹۴</w:t>
      </w:r>
      <w:r w:rsidRPr="00B4785B">
        <w:rPr>
          <w:rFonts w:ascii="mitra-bold" w:eastAsia="Times New Roman" w:hAnsi="mitra-bold" w:cs="Times New Roman"/>
          <w:b/>
          <w:bCs/>
          <w:color w:val="1E4B72"/>
          <w:sz w:val="37"/>
          <w:szCs w:val="37"/>
          <w:rtl/>
        </w:rPr>
        <w:t xml:space="preserve"> هیأت عمومی دیوان عالی کشور با موضوع: تعیین میزان دیه از بین بردن طحال</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FF0000"/>
          <w:sz w:val="24"/>
          <w:szCs w:val="24"/>
          <w:rtl/>
        </w:rPr>
      </w:pPr>
      <w:r w:rsidRPr="00B4785B">
        <w:rPr>
          <w:rFonts w:ascii="inherit" w:eastAsia="Times New Roman" w:hAnsi="inherit" w:cs="Courier New"/>
          <w:color w:val="FF0000"/>
          <w:sz w:val="24"/>
          <w:szCs w:val="24"/>
          <w:rtl/>
        </w:rPr>
        <w:t>شماره</w:t>
      </w:r>
      <w:r w:rsidRPr="00B4785B">
        <w:rPr>
          <w:rFonts w:ascii="inherit" w:eastAsia="Times New Roman" w:hAnsi="inherit" w:cs="Courier New"/>
          <w:color w:val="FF0000"/>
          <w:sz w:val="24"/>
          <w:szCs w:val="24"/>
          <w:rtl/>
          <w:lang w:bidi="fa-IR"/>
        </w:rPr>
        <w:t>۸۶۸۳/۱۵۲/۱۱۰</w:t>
      </w:r>
      <w:r w:rsidRPr="00B4785B">
        <w:rPr>
          <w:rFonts w:ascii="inherit" w:eastAsia="Times New Roman" w:hAnsi="inherit" w:cs="Courier New"/>
          <w:color w:val="FF0000"/>
          <w:sz w:val="24"/>
          <w:szCs w:val="24"/>
          <w:rtl/>
        </w:rPr>
        <w:t xml:space="preserve">                                                </w:t>
      </w:r>
      <w:r w:rsidRPr="00B4785B">
        <w:rPr>
          <w:rFonts w:ascii="inherit" w:eastAsia="Times New Roman" w:hAnsi="inherit" w:cs="Courier New"/>
          <w:color w:val="FF0000"/>
          <w:sz w:val="24"/>
          <w:szCs w:val="24"/>
          <w:rtl/>
          <w:lang w:bidi="fa-IR"/>
        </w:rPr>
        <w:t>۲۹/۲/۱۳۹۴</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FF0000"/>
          <w:sz w:val="24"/>
          <w:szCs w:val="24"/>
        </w:rPr>
      </w:pPr>
      <w:r w:rsidRPr="00B4785B">
        <w:rPr>
          <w:rFonts w:ascii="inherit" w:eastAsia="Times New Roman" w:hAnsi="inherit" w:cs="Courier New" w:hint="cs"/>
          <w:color w:val="FF0000"/>
          <w:sz w:val="24"/>
          <w:szCs w:val="24"/>
          <w:rtl/>
        </w:rPr>
        <w:t>29/02/94</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رأی وحدت رویه شماره </w:t>
      </w:r>
      <w:r w:rsidRPr="00B4785B">
        <w:rPr>
          <w:rFonts w:ascii="inherit" w:eastAsia="Times New Roman" w:hAnsi="inherit" w:cs="Courier New"/>
          <w:color w:val="333333"/>
          <w:sz w:val="24"/>
          <w:szCs w:val="24"/>
          <w:rtl/>
          <w:lang w:bidi="fa-IR"/>
        </w:rPr>
        <w:t>۷۴۰</w:t>
      </w:r>
      <w:r w:rsidRPr="00B4785B">
        <w:rPr>
          <w:rFonts w:ascii="inherit" w:eastAsia="Times New Roman" w:hAnsi="inherit" w:cs="Courier New"/>
          <w:color w:val="333333"/>
          <w:sz w:val="24"/>
          <w:szCs w:val="24"/>
          <w:rtl/>
        </w:rPr>
        <w:t xml:space="preserve"> ـ </w:t>
      </w:r>
      <w:r w:rsidRPr="00B4785B">
        <w:rPr>
          <w:rFonts w:ascii="inherit" w:eastAsia="Times New Roman" w:hAnsi="inherit" w:cs="Courier New"/>
          <w:color w:val="333333"/>
          <w:sz w:val="24"/>
          <w:szCs w:val="24"/>
          <w:rtl/>
          <w:lang w:bidi="fa-IR"/>
        </w:rPr>
        <w:t>۱۸/۱/۱۳۹۴</w:t>
      </w:r>
      <w:r w:rsidRPr="00B4785B">
        <w:rPr>
          <w:rFonts w:ascii="inherit" w:eastAsia="Times New Roman" w:hAnsi="inherit" w:cs="Courier New"/>
          <w:color w:val="333333"/>
          <w:sz w:val="24"/>
          <w:szCs w:val="24"/>
          <w:rtl/>
        </w:rPr>
        <w:t xml:space="preserve"> هیأت عمومی دیوان عالی کشور با موضوع: تعیین میزان دیه از بین بردن طحال</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جناب آقای جاسبی</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مدیرعامل محترم روزنامه رسمی کشور</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بدینوسیله گزارش پرونده وحدت رویه ردیف </w:t>
      </w:r>
      <w:r w:rsidRPr="00B4785B">
        <w:rPr>
          <w:rFonts w:ascii="inherit" w:eastAsia="Times New Roman" w:hAnsi="inherit" w:cs="Courier New"/>
          <w:color w:val="333333"/>
          <w:sz w:val="24"/>
          <w:szCs w:val="24"/>
          <w:rtl/>
          <w:lang w:bidi="fa-IR"/>
        </w:rPr>
        <w:t>۹۴/۱</w:t>
      </w:r>
      <w:r w:rsidRPr="00B4785B">
        <w:rPr>
          <w:rFonts w:ascii="inherit" w:eastAsia="Times New Roman" w:hAnsi="inherit" w:cs="Courier New"/>
          <w:color w:val="333333"/>
          <w:sz w:val="24"/>
          <w:szCs w:val="24"/>
          <w:rtl/>
        </w:rPr>
        <w:t xml:space="preserve"> به تاریخ </w:t>
      </w:r>
      <w:r w:rsidRPr="00B4785B">
        <w:rPr>
          <w:rFonts w:ascii="inherit" w:eastAsia="Times New Roman" w:hAnsi="inherit" w:cs="Courier New"/>
          <w:color w:val="333333"/>
          <w:sz w:val="24"/>
          <w:szCs w:val="24"/>
          <w:rtl/>
          <w:lang w:bidi="fa-IR"/>
        </w:rPr>
        <w:t>۱۸/۱/۱۳۹۴</w:t>
      </w:r>
      <w:r w:rsidRPr="00B4785B">
        <w:rPr>
          <w:rFonts w:ascii="inherit" w:eastAsia="Times New Roman" w:hAnsi="inherit" w:cs="Courier New"/>
          <w:color w:val="333333"/>
          <w:sz w:val="24"/>
          <w:szCs w:val="24"/>
          <w:rtl/>
        </w:rPr>
        <w:t xml:space="preserve"> هیأت عمومی دیوان عالی کشور با مقدمه و رأی مربوط به آن مجموعاً در </w:t>
      </w:r>
      <w:r w:rsidRPr="00B4785B">
        <w:rPr>
          <w:rFonts w:ascii="inherit" w:eastAsia="Times New Roman" w:hAnsi="inherit" w:cs="Courier New"/>
          <w:color w:val="333333"/>
          <w:sz w:val="24"/>
          <w:szCs w:val="24"/>
          <w:rtl/>
          <w:lang w:bidi="fa-IR"/>
        </w:rPr>
        <w:t>۹</w:t>
      </w:r>
      <w:r w:rsidRPr="00B4785B">
        <w:rPr>
          <w:rFonts w:ascii="inherit" w:eastAsia="Times New Roman" w:hAnsi="inherit" w:cs="Courier New"/>
          <w:color w:val="333333"/>
          <w:sz w:val="24"/>
          <w:szCs w:val="24"/>
          <w:rtl/>
        </w:rPr>
        <w:t xml:space="preserve"> برگ به شرح اوراق پیوست ارسال می گردد. مقتضی است مقرر فرمایید نسبت به چاپ و نشر آن اقدام گردد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معاون مدیر کل وحدت رویه و هیأت عمومی دیوان عالی کشور ـ جلالی نسب</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مدیرعامل محترم روزنامه رسمی کشور</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گزارش پرونده وحدت رویه </w:t>
      </w:r>
      <w:r w:rsidRPr="00B4785B">
        <w:rPr>
          <w:rFonts w:ascii="inherit" w:eastAsia="Times New Roman" w:hAnsi="inherit" w:cs="Courier New"/>
          <w:color w:val="333333"/>
          <w:sz w:val="24"/>
          <w:szCs w:val="24"/>
          <w:rtl/>
          <w:lang w:bidi="fa-IR"/>
        </w:rPr>
        <w:t>۹۴/۱</w:t>
      </w:r>
      <w:r w:rsidRPr="00B4785B">
        <w:rPr>
          <w:rFonts w:ascii="inherit" w:eastAsia="Times New Roman" w:hAnsi="inherit" w:cs="Courier New"/>
          <w:color w:val="333333"/>
          <w:sz w:val="24"/>
          <w:szCs w:val="24"/>
          <w:rtl/>
        </w:rPr>
        <w:t xml:space="preserve"> هیأت عمومی دیوان عالی کشور با مقدمه مربوط و رأی آن به شرح ذیل تنظیم و جهت چاپ و نشر ایفاد می گردد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معاون قضایی دیوان عالی کشور ـ ابراهیم ابراهیمی</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الف: مقدمه</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جلسه هیأت عمومی دیوان عالی کشور در مورد پرونده وحدت رویه ردیف </w:t>
      </w:r>
      <w:r w:rsidRPr="00B4785B">
        <w:rPr>
          <w:rFonts w:ascii="inherit" w:eastAsia="Times New Roman" w:hAnsi="inherit" w:cs="Courier New"/>
          <w:color w:val="333333"/>
          <w:sz w:val="24"/>
          <w:szCs w:val="24"/>
          <w:rtl/>
          <w:lang w:bidi="fa-IR"/>
        </w:rPr>
        <w:t>۹۴/۱</w:t>
      </w:r>
      <w:r w:rsidRPr="00B4785B">
        <w:rPr>
          <w:rFonts w:ascii="inherit" w:eastAsia="Times New Roman" w:hAnsi="inherit" w:cs="Courier New"/>
          <w:color w:val="333333"/>
          <w:sz w:val="24"/>
          <w:szCs w:val="24"/>
          <w:rtl/>
        </w:rPr>
        <w:t xml:space="preserve"> رأس ساعت </w:t>
      </w:r>
      <w:r w:rsidRPr="00B4785B">
        <w:rPr>
          <w:rFonts w:ascii="inherit" w:eastAsia="Times New Roman" w:hAnsi="inherit" w:cs="Courier New"/>
          <w:color w:val="333333"/>
          <w:sz w:val="24"/>
          <w:szCs w:val="24"/>
          <w:rtl/>
          <w:lang w:bidi="fa-IR"/>
        </w:rPr>
        <w:t>۹</w:t>
      </w:r>
      <w:r w:rsidRPr="00B4785B">
        <w:rPr>
          <w:rFonts w:ascii="inherit" w:eastAsia="Times New Roman" w:hAnsi="inherit" w:cs="Courier New"/>
          <w:color w:val="333333"/>
          <w:sz w:val="24"/>
          <w:szCs w:val="24"/>
          <w:rtl/>
        </w:rPr>
        <w:t xml:space="preserve"> روز سه شنبه مورخ </w:t>
      </w:r>
      <w:r w:rsidRPr="00B4785B">
        <w:rPr>
          <w:rFonts w:ascii="inherit" w:eastAsia="Times New Roman" w:hAnsi="inherit" w:cs="Courier New"/>
          <w:color w:val="333333"/>
          <w:sz w:val="24"/>
          <w:szCs w:val="24"/>
          <w:rtl/>
          <w:lang w:bidi="fa-IR"/>
        </w:rPr>
        <w:t>۱۸/۱/۱۳۹۴</w:t>
      </w:r>
      <w:r w:rsidRPr="00B4785B">
        <w:rPr>
          <w:rFonts w:ascii="inherit" w:eastAsia="Times New Roman" w:hAnsi="inherit" w:cs="Courier New"/>
          <w:color w:val="333333"/>
          <w:sz w:val="24"/>
          <w:szCs w:val="24"/>
          <w:rtl/>
        </w:rPr>
        <w:t xml:space="preserve"> به ریاست حضرت حجت </w:t>
      </w:r>
      <w:r w:rsidRPr="00B4785B">
        <w:rPr>
          <w:rFonts w:ascii="inherit" w:eastAsia="Times New Roman" w:hAnsi="inherit" w:cs="Courier New"/>
          <w:color w:val="333333"/>
          <w:sz w:val="24"/>
          <w:szCs w:val="24"/>
          <w:rtl/>
        </w:rPr>
        <w:lastRenderedPageBreak/>
        <w:t xml:space="preserve">الاسلام والمسلمین جناب آقای حسین کریمی رئیس دیوان عالی کشور و حضور حضرت حجت الاسلام والمسلمین جناب آقای سیدابراهیم رئیسی دادستان کل کشور و شرکت جنابان آقایان رؤسا، مستشاران و اعضای معاون کلیه شعب دیوان عالی کشور، در سالن هیأت عمومی تشکیل و پس از تلاوت آیاتی از کلام الله مجید و قرائت گزارش پرونده و طرح و بررسی نظریات مختلف اعضای شرکت کننده درخصوص مورد و استماع نظریه دادستان کل کشور که به ترتیب ذیل منعکس می گردد، به صدور رأی وحدت رویه قضایی شماره </w:t>
      </w:r>
      <w:r w:rsidRPr="00B4785B">
        <w:rPr>
          <w:rFonts w:ascii="inherit" w:eastAsia="Times New Roman" w:hAnsi="inherit" w:cs="Courier New"/>
          <w:color w:val="333333"/>
          <w:sz w:val="24"/>
          <w:szCs w:val="24"/>
          <w:rtl/>
          <w:lang w:bidi="fa-IR"/>
        </w:rPr>
        <w:t>۷۴۰</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۱۸/۱/۱۳۹۴</w:t>
      </w:r>
      <w:r w:rsidRPr="00B4785B">
        <w:rPr>
          <w:rFonts w:ascii="inherit" w:eastAsia="Times New Roman" w:hAnsi="inherit" w:cs="Courier New"/>
          <w:color w:val="333333"/>
          <w:sz w:val="24"/>
          <w:szCs w:val="24"/>
          <w:rtl/>
        </w:rPr>
        <w:t xml:space="preserve"> منتهی گردید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ب: گزارش پرونده</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احتراماً معروض می دارد بیمه مرکزی ایران طی نامه </w:t>
      </w:r>
      <w:r w:rsidRPr="00B4785B">
        <w:rPr>
          <w:rFonts w:ascii="inherit" w:eastAsia="Times New Roman" w:hAnsi="inherit" w:cs="Courier New"/>
          <w:color w:val="333333"/>
          <w:sz w:val="24"/>
          <w:szCs w:val="24"/>
          <w:rtl/>
          <w:lang w:bidi="fa-IR"/>
        </w:rPr>
        <w:t>۲۱۲۰۸/۱۰۰/۹۳</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۲۳/۴/۱۳۹۳</w:t>
      </w:r>
      <w:r w:rsidRPr="00B4785B">
        <w:rPr>
          <w:rFonts w:ascii="inherit" w:eastAsia="Times New Roman" w:hAnsi="inherit" w:cs="Courier New"/>
          <w:color w:val="333333"/>
          <w:sz w:val="24"/>
          <w:szCs w:val="24"/>
          <w:rtl/>
        </w:rPr>
        <w:t xml:space="preserve"> اعلام نموده است که از دادگاه های عمومی جزایی آبادان، کرج، دشت آزادگان، نجف آباد و بوکان درباره تعیین مجازات مرتکبین ایراد صدمه غیرعمدی ناشی از بی احتیاطی در امر رانندگی منتهی به از بین رفتن طحال، آرای مختلف صادر گردیده که پس از مطالبه تعدادی پرونده های مورد استناد و وصول آنها، ملاحظه گردید که از شعب </w:t>
      </w:r>
      <w:r w:rsidRPr="00B4785B">
        <w:rPr>
          <w:rFonts w:ascii="inherit" w:eastAsia="Times New Roman" w:hAnsi="inherit" w:cs="Courier New"/>
          <w:color w:val="333333"/>
          <w:sz w:val="24"/>
          <w:szCs w:val="24"/>
          <w:rtl/>
          <w:lang w:bidi="fa-IR"/>
        </w:rPr>
        <w:t>۱۰۲</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۱۲۱</w:t>
      </w:r>
      <w:r w:rsidRPr="00B4785B">
        <w:rPr>
          <w:rFonts w:ascii="inherit" w:eastAsia="Times New Roman" w:hAnsi="inherit" w:cs="Courier New"/>
          <w:color w:val="333333"/>
          <w:sz w:val="24"/>
          <w:szCs w:val="24"/>
          <w:rtl/>
        </w:rPr>
        <w:t xml:space="preserve"> دادگاه های عمومی جزایی آبادان و کرج از یک سو و شعب </w:t>
      </w:r>
      <w:r w:rsidRPr="00B4785B">
        <w:rPr>
          <w:rFonts w:ascii="inherit" w:eastAsia="Times New Roman" w:hAnsi="inherit" w:cs="Courier New"/>
          <w:color w:val="333333"/>
          <w:sz w:val="24"/>
          <w:szCs w:val="24"/>
          <w:rtl/>
          <w:lang w:bidi="fa-IR"/>
        </w:rPr>
        <w:t>۱۰۱</w:t>
      </w:r>
      <w:r w:rsidRPr="00B4785B">
        <w:rPr>
          <w:rFonts w:ascii="inherit" w:eastAsia="Times New Roman" w:hAnsi="inherit" w:cs="Courier New"/>
          <w:color w:val="333333"/>
          <w:sz w:val="24"/>
          <w:szCs w:val="24"/>
          <w:rtl/>
        </w:rPr>
        <w:t xml:space="preserve"> دادگاه های عمومی جزایی شهرستان های بوکان و دشت آزادگان از سوی دیگر به ترتیب طی دادنامه های قطعیت یافته </w:t>
      </w:r>
      <w:r w:rsidRPr="00B4785B">
        <w:rPr>
          <w:rFonts w:ascii="inherit" w:eastAsia="Times New Roman" w:hAnsi="inherit" w:cs="Courier New"/>
          <w:color w:val="333333"/>
          <w:sz w:val="24"/>
          <w:szCs w:val="24"/>
          <w:rtl/>
          <w:lang w:bidi="fa-IR"/>
        </w:rPr>
        <w:t>۱۰۳۹</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۱۵/۷/۱۳۹۲</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۲۵۱۱</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۲۸/۸/۱۳۹۲</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۱۳۷۹</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۱۰/۷/۱۳۹۳</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۱۷۲۱</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۱۴/۱۲/۱۳۹۲</w:t>
      </w:r>
      <w:r w:rsidRPr="00B4785B">
        <w:rPr>
          <w:rFonts w:ascii="inherit" w:eastAsia="Times New Roman" w:hAnsi="inherit" w:cs="Courier New"/>
          <w:color w:val="333333"/>
          <w:sz w:val="24"/>
          <w:szCs w:val="24"/>
          <w:rtl/>
        </w:rPr>
        <w:t xml:space="preserve"> درباره موضوع واحد (از بین رفتن طحال در اثر صدمه غیرعمدی ناشی از سانحه رانندگی) و انطباق آن با مقررات قانون مجازات اسلامی (مواد </w:t>
      </w:r>
      <w:r w:rsidRPr="00B4785B">
        <w:rPr>
          <w:rFonts w:ascii="inherit" w:eastAsia="Times New Roman" w:hAnsi="inherit" w:cs="Courier New"/>
          <w:color w:val="333333"/>
          <w:sz w:val="24"/>
          <w:szCs w:val="24"/>
          <w:rtl/>
          <w:lang w:bidi="fa-IR"/>
        </w:rPr>
        <w:t>۴۴۹</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 xml:space="preserve">۵۳۶) </w:t>
      </w:r>
      <w:r w:rsidRPr="00B4785B">
        <w:rPr>
          <w:rFonts w:ascii="inherit" w:eastAsia="Times New Roman" w:hAnsi="inherit" w:cs="Courier New"/>
          <w:color w:val="333333"/>
          <w:sz w:val="24"/>
          <w:szCs w:val="24"/>
          <w:rtl/>
        </w:rPr>
        <w:t>رویه های مختلفی اتخاذ گردیده  است که خلاصه جریان هریک از دادنامه های مذکور در فوق به شرح ذیل تنظیم و تقدیم می گردد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الف) براساس محتویات پرونده کلاسه </w:t>
      </w:r>
      <w:r w:rsidRPr="00B4785B">
        <w:rPr>
          <w:rFonts w:ascii="inherit" w:eastAsia="Times New Roman" w:hAnsi="inherit" w:cs="Courier New"/>
          <w:color w:val="333333"/>
          <w:sz w:val="24"/>
          <w:szCs w:val="24"/>
          <w:rtl/>
          <w:lang w:bidi="fa-IR"/>
        </w:rPr>
        <w:t>۲۵۲۵</w:t>
      </w:r>
      <w:r w:rsidRPr="00B4785B">
        <w:rPr>
          <w:rFonts w:ascii="inherit" w:eastAsia="Times New Roman" w:hAnsi="inherit" w:cs="Courier New"/>
          <w:color w:val="333333"/>
          <w:sz w:val="24"/>
          <w:szCs w:val="24"/>
          <w:rtl/>
        </w:rPr>
        <w:t xml:space="preserve"> شعبه </w:t>
      </w:r>
      <w:r w:rsidRPr="00B4785B">
        <w:rPr>
          <w:rFonts w:ascii="inherit" w:eastAsia="Times New Roman" w:hAnsi="inherit" w:cs="Courier New"/>
          <w:color w:val="333333"/>
          <w:sz w:val="24"/>
          <w:szCs w:val="24"/>
          <w:rtl/>
          <w:lang w:bidi="fa-IR"/>
        </w:rPr>
        <w:t>۱۰۲</w:t>
      </w:r>
      <w:r w:rsidRPr="00B4785B">
        <w:rPr>
          <w:rFonts w:ascii="inherit" w:eastAsia="Times New Roman" w:hAnsi="inherit" w:cs="Courier New"/>
          <w:color w:val="333333"/>
          <w:sz w:val="24"/>
          <w:szCs w:val="24"/>
          <w:rtl/>
        </w:rPr>
        <w:t xml:space="preserve"> دادگاه عمومی جزایی آبادان، آقای حسن آلبوغبیش در تاریخ </w:t>
      </w:r>
      <w:r w:rsidRPr="00B4785B">
        <w:rPr>
          <w:rFonts w:ascii="inherit" w:eastAsia="Times New Roman" w:hAnsi="inherit" w:cs="Courier New"/>
          <w:color w:val="333333"/>
          <w:sz w:val="24"/>
          <w:szCs w:val="24"/>
          <w:rtl/>
          <w:lang w:bidi="fa-IR"/>
        </w:rPr>
        <w:t>۵/۱۲/۱۳۹۱</w:t>
      </w:r>
      <w:r w:rsidRPr="00B4785B">
        <w:rPr>
          <w:rFonts w:ascii="inherit" w:eastAsia="Times New Roman" w:hAnsi="inherit" w:cs="Courier New"/>
          <w:color w:val="333333"/>
          <w:sz w:val="24"/>
          <w:szCs w:val="24"/>
          <w:rtl/>
        </w:rPr>
        <w:t xml:space="preserve"> در اثر بی احتیاطی در امر رانندگی اتومبیل سواری پراید </w:t>
      </w:r>
      <w:r w:rsidRPr="00B4785B">
        <w:rPr>
          <w:rFonts w:ascii="inherit" w:eastAsia="Times New Roman" w:hAnsi="inherit" w:cs="Courier New"/>
          <w:color w:val="333333"/>
          <w:sz w:val="24"/>
          <w:szCs w:val="24"/>
          <w:rtl/>
          <w:lang w:bidi="fa-IR"/>
        </w:rPr>
        <w:t>۴۹/۶۴۵</w:t>
      </w:r>
      <w:r w:rsidRPr="00B4785B">
        <w:rPr>
          <w:rFonts w:ascii="inherit" w:eastAsia="Times New Roman" w:hAnsi="inherit" w:cs="Courier New"/>
          <w:color w:val="333333"/>
          <w:sz w:val="24"/>
          <w:szCs w:val="24"/>
          <w:rtl/>
        </w:rPr>
        <w:t xml:space="preserve"> ب</w:t>
      </w:r>
      <w:r w:rsidRPr="00B4785B">
        <w:rPr>
          <w:rFonts w:ascii="inherit" w:eastAsia="Times New Roman" w:hAnsi="inherit" w:cs="Courier New"/>
          <w:color w:val="333333"/>
          <w:sz w:val="24"/>
          <w:szCs w:val="24"/>
          <w:rtl/>
          <w:lang w:bidi="fa-IR"/>
        </w:rPr>
        <w:t>۳۶</w:t>
      </w:r>
      <w:r w:rsidRPr="00B4785B">
        <w:rPr>
          <w:rFonts w:ascii="inherit" w:eastAsia="Times New Roman" w:hAnsi="inherit" w:cs="Courier New"/>
          <w:color w:val="333333"/>
          <w:sz w:val="24"/>
          <w:szCs w:val="24"/>
          <w:rtl/>
        </w:rPr>
        <w:t xml:space="preserve"> به علت عدم توجه کافی به جلو و عدم رعایت حق تقدم عبور نسبت به خانم خدیجه شاوردی مرتکب ایراد صدمه غیرعمدی گردیده که حسب گواهی </w:t>
      </w:r>
      <w:r w:rsidRPr="00B4785B">
        <w:rPr>
          <w:rFonts w:ascii="inherit" w:eastAsia="Times New Roman" w:hAnsi="inherit" w:cs="Courier New"/>
          <w:color w:val="333333"/>
          <w:sz w:val="24"/>
          <w:szCs w:val="24"/>
          <w:rtl/>
          <w:lang w:bidi="fa-IR"/>
        </w:rPr>
        <w:t>۵۰۷۷/۴۰۱۲/۹۱</w:t>
      </w:r>
      <w:r w:rsidRPr="00B4785B">
        <w:rPr>
          <w:rFonts w:ascii="inherit" w:eastAsia="Times New Roman" w:hAnsi="inherit" w:cs="Courier New"/>
          <w:color w:val="333333"/>
          <w:sz w:val="24"/>
          <w:szCs w:val="24"/>
          <w:rtl/>
        </w:rPr>
        <w:t xml:space="preserve"> مورخ </w:t>
      </w:r>
      <w:r w:rsidRPr="00B4785B">
        <w:rPr>
          <w:rFonts w:ascii="inherit" w:eastAsia="Times New Roman" w:hAnsi="inherit" w:cs="Courier New"/>
          <w:color w:val="333333"/>
          <w:sz w:val="24"/>
          <w:szCs w:val="24"/>
          <w:rtl/>
          <w:lang w:bidi="fa-IR"/>
        </w:rPr>
        <w:lastRenderedPageBreak/>
        <w:t>۹/۱۲/۱۳۹۱</w:t>
      </w:r>
      <w:r w:rsidRPr="00B4785B">
        <w:rPr>
          <w:rFonts w:ascii="inherit" w:eastAsia="Times New Roman" w:hAnsi="inherit" w:cs="Courier New"/>
          <w:color w:val="333333"/>
          <w:sz w:val="24"/>
          <w:szCs w:val="24"/>
          <w:rtl/>
        </w:rPr>
        <w:t xml:space="preserve"> پزشکی قانونی محل علاوه بر شکستگی استخوان های پای چپ، کتف راست و عانه لگن، طحال مصدوم را نیز به علت آسیب های وارده با عمل جراحی و باز کردن شکم خارج کرده اند و در گواهی پزشکی </w:t>
      </w:r>
      <w:r w:rsidRPr="00B4785B">
        <w:rPr>
          <w:rFonts w:ascii="inherit" w:eastAsia="Times New Roman" w:hAnsi="inherit" w:cs="Courier New"/>
          <w:color w:val="333333"/>
          <w:sz w:val="24"/>
          <w:szCs w:val="24"/>
          <w:rtl/>
          <w:lang w:bidi="fa-IR"/>
        </w:rPr>
        <w:t>۱۶/۶/۱۳۹۲</w:t>
      </w:r>
      <w:r w:rsidRPr="00B4785B">
        <w:rPr>
          <w:rFonts w:ascii="inherit" w:eastAsia="Times New Roman" w:hAnsi="inherit" w:cs="Courier New"/>
          <w:color w:val="333333"/>
          <w:sz w:val="24"/>
          <w:szCs w:val="24"/>
          <w:rtl/>
        </w:rPr>
        <w:t xml:space="preserve"> نیز نوشته  شده است: «شکستگی های ساق چپ به صورت معیوب ترمیم یافته است. میزان ارش ضایعات اولین گواهی صادره مجموعاً </w:t>
      </w:r>
      <w:r w:rsidRPr="00B4785B">
        <w:rPr>
          <w:rFonts w:ascii="inherit" w:eastAsia="Times New Roman" w:hAnsi="inherit" w:cs="Courier New"/>
          <w:color w:val="333333"/>
          <w:sz w:val="24"/>
          <w:szCs w:val="24"/>
          <w:rtl/>
          <w:lang w:bidi="fa-IR"/>
        </w:rPr>
        <w:t>۸%</w:t>
      </w:r>
      <w:r w:rsidRPr="00B4785B">
        <w:rPr>
          <w:rFonts w:ascii="inherit" w:eastAsia="Times New Roman" w:hAnsi="inherit" w:cs="Courier New"/>
          <w:color w:val="333333"/>
          <w:sz w:val="24"/>
          <w:szCs w:val="24"/>
          <w:rtl/>
        </w:rPr>
        <w:t xml:space="preserve"> از دیه کامل یک فرد تعیین می گردد. میزان دیه خارج کردن طحال بدن برابر با ماده </w:t>
      </w:r>
      <w:r w:rsidRPr="00B4785B">
        <w:rPr>
          <w:rFonts w:ascii="inherit" w:eastAsia="Times New Roman" w:hAnsi="inherit" w:cs="Courier New"/>
          <w:color w:val="333333"/>
          <w:sz w:val="24"/>
          <w:szCs w:val="24"/>
          <w:rtl/>
          <w:lang w:bidi="fa-IR"/>
        </w:rPr>
        <w:t>۵۶۳</w:t>
      </w:r>
      <w:r w:rsidRPr="00B4785B">
        <w:rPr>
          <w:rFonts w:ascii="inherit" w:eastAsia="Times New Roman" w:hAnsi="inherit" w:cs="Courier New"/>
          <w:color w:val="333333"/>
          <w:sz w:val="24"/>
          <w:szCs w:val="24"/>
          <w:rtl/>
        </w:rPr>
        <w:t xml:space="preserve"> قانون مجازات اسلامی محاسبه گردد. درمان به اتمام رسیده است.» که پس از تکمیل تحقیقات به شرح ذیل به صدور دادنامه  </w:t>
      </w:r>
      <w:r w:rsidRPr="00B4785B">
        <w:rPr>
          <w:rFonts w:ascii="inherit" w:eastAsia="Times New Roman" w:hAnsi="inherit" w:cs="Courier New"/>
          <w:color w:val="333333"/>
          <w:sz w:val="24"/>
          <w:szCs w:val="24"/>
          <w:rtl/>
          <w:lang w:bidi="fa-IR"/>
        </w:rPr>
        <w:t>۱۰۳۹</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۱۵/۷/۱۳۹۲</w:t>
      </w:r>
      <w:r w:rsidRPr="00B4785B">
        <w:rPr>
          <w:rFonts w:ascii="inherit" w:eastAsia="Times New Roman" w:hAnsi="inherit" w:cs="Courier New"/>
          <w:color w:val="333333"/>
          <w:sz w:val="24"/>
          <w:szCs w:val="24"/>
          <w:rtl/>
        </w:rPr>
        <w:t xml:space="preserve"> منتهی گردیده</w:t>
      </w:r>
      <w:r w:rsidRPr="00B4785B">
        <w:rPr>
          <w:rFonts w:ascii="inherit" w:eastAsia="Times New Roman" w:hAnsi="inherit" w:cs="Courier New"/>
          <w:color w:val="333333"/>
          <w:sz w:val="24"/>
          <w:szCs w:val="24"/>
        </w:rPr>
        <w:t xml:space="preserve"> :</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Pr>
        <w:t>«</w:t>
      </w:r>
      <w:r w:rsidRPr="00B4785B">
        <w:rPr>
          <w:rFonts w:ascii="inherit" w:eastAsia="Times New Roman" w:hAnsi="inherit" w:cs="Courier New"/>
          <w:color w:val="333333"/>
          <w:sz w:val="24"/>
          <w:szCs w:val="24"/>
          <w:rtl/>
        </w:rPr>
        <w:t xml:space="preserve">درخصوص اتهام آقای آلبوغبیش فرزند عبدالباری متولد </w:t>
      </w:r>
      <w:r w:rsidRPr="00B4785B">
        <w:rPr>
          <w:rFonts w:ascii="inherit" w:eastAsia="Times New Roman" w:hAnsi="inherit" w:cs="Courier New"/>
          <w:color w:val="333333"/>
          <w:sz w:val="24"/>
          <w:szCs w:val="24"/>
          <w:rtl/>
          <w:lang w:bidi="fa-IR"/>
        </w:rPr>
        <w:t>۱۳۵۸</w:t>
      </w:r>
      <w:r w:rsidRPr="00B4785B">
        <w:rPr>
          <w:rFonts w:ascii="inherit" w:eastAsia="Times New Roman" w:hAnsi="inherit" w:cs="Courier New"/>
          <w:color w:val="333333"/>
          <w:sz w:val="24"/>
          <w:szCs w:val="24"/>
          <w:rtl/>
        </w:rPr>
        <w:t xml:space="preserve"> شغل آزاد اهل و ساکن آبادان فاقد سابقه دایر بر بی احتیاطی در امر رانندگی منجر به ایراد صدمه بدنی غیرعمدی، با توجه به محتویات پرونده، شکایت شاکی، گزارش مرجع انتظامی، گواهی پزشکی قانونی و نظریه کارشناس تصادفات، اقاریر صریح مقرون به واقع متهم و مفاد کیفرخواست صادره، لذا این دادگاه اتهام انتسابی به متهم موصوف را محرز و مسلّم دانسته و به استناد مواد </w:t>
      </w:r>
      <w:r w:rsidRPr="00B4785B">
        <w:rPr>
          <w:rFonts w:ascii="inherit" w:eastAsia="Times New Roman" w:hAnsi="inherit" w:cs="Courier New"/>
          <w:color w:val="333333"/>
          <w:sz w:val="24"/>
          <w:szCs w:val="24"/>
          <w:rtl/>
          <w:lang w:bidi="fa-IR"/>
        </w:rPr>
        <w:t>۷۰۹.۵۶۳.۴۴۹.۱۹</w:t>
      </w:r>
      <w:r w:rsidRPr="00B4785B">
        <w:rPr>
          <w:rFonts w:ascii="inherit" w:eastAsia="Times New Roman" w:hAnsi="inherit" w:cs="Courier New"/>
          <w:color w:val="333333"/>
          <w:sz w:val="24"/>
          <w:szCs w:val="24"/>
          <w:rtl/>
        </w:rPr>
        <w:t xml:space="preserve"> و</w:t>
      </w:r>
      <w:r w:rsidRPr="00B4785B">
        <w:rPr>
          <w:rFonts w:ascii="inherit" w:eastAsia="Times New Roman" w:hAnsi="inherit" w:cs="Courier New"/>
          <w:color w:val="333333"/>
          <w:sz w:val="24"/>
          <w:szCs w:val="24"/>
          <w:rtl/>
          <w:lang w:bidi="fa-IR"/>
        </w:rPr>
        <w:t>۷۱۴</w:t>
      </w:r>
      <w:r w:rsidRPr="00B4785B">
        <w:rPr>
          <w:rFonts w:ascii="inherit" w:eastAsia="Times New Roman" w:hAnsi="inherit" w:cs="Courier New"/>
          <w:color w:val="333333"/>
          <w:sz w:val="24"/>
          <w:szCs w:val="24"/>
          <w:rtl/>
        </w:rPr>
        <w:t xml:space="preserve"> قانون مجازات اسلامی و رعایت بند یک ماده سه قانون وصول برخی درآمدهای دولت و مصرف آن در موارد معین، نامبرده را به مجازات درجه هشتم به تحمل پرداخت پنج میلیون ریال جزای نقدی در حق صندوق دولت و پرداخت دیه به میزان سی صدم دیه کامل و شش هزارم دیه کامل بابت </w:t>
      </w:r>
      <w:r w:rsidRPr="00B4785B">
        <w:rPr>
          <w:rFonts w:ascii="inherit" w:eastAsia="Times New Roman" w:hAnsi="inherit" w:cs="Courier New"/>
          <w:color w:val="333333"/>
          <w:sz w:val="24"/>
          <w:szCs w:val="24"/>
          <w:rtl/>
          <w:lang w:bidi="fa-IR"/>
        </w:rPr>
        <w:t>۱</w:t>
      </w:r>
      <w:r w:rsidRPr="00B4785B">
        <w:rPr>
          <w:rFonts w:ascii="inherit" w:eastAsia="Times New Roman" w:hAnsi="inherit" w:cs="Courier New"/>
          <w:color w:val="333333"/>
          <w:sz w:val="24"/>
          <w:szCs w:val="24"/>
          <w:rtl/>
        </w:rPr>
        <w:t xml:space="preserve">ـ شکستگی استخوان درشت نی و نازک نی ساق پای چپ. </w:t>
      </w:r>
      <w:r w:rsidRPr="00B4785B">
        <w:rPr>
          <w:rFonts w:ascii="inherit" w:eastAsia="Times New Roman" w:hAnsi="inherit" w:cs="Courier New"/>
          <w:color w:val="333333"/>
          <w:sz w:val="24"/>
          <w:szCs w:val="24"/>
          <w:rtl/>
          <w:lang w:bidi="fa-IR"/>
        </w:rPr>
        <w:t>۲</w:t>
      </w:r>
      <w:r w:rsidRPr="00B4785B">
        <w:rPr>
          <w:rFonts w:ascii="inherit" w:eastAsia="Times New Roman" w:hAnsi="inherit" w:cs="Courier New"/>
          <w:color w:val="333333"/>
          <w:sz w:val="24"/>
          <w:szCs w:val="24"/>
          <w:rtl/>
        </w:rPr>
        <w:t xml:space="preserve">ـ شکستگی استخوان کتف راست. </w:t>
      </w:r>
      <w:r w:rsidRPr="00B4785B">
        <w:rPr>
          <w:rFonts w:ascii="inherit" w:eastAsia="Times New Roman" w:hAnsi="inherit" w:cs="Courier New"/>
          <w:color w:val="333333"/>
          <w:sz w:val="24"/>
          <w:szCs w:val="24"/>
          <w:rtl/>
          <w:lang w:bidi="fa-IR"/>
        </w:rPr>
        <w:t>۳</w:t>
      </w:r>
      <w:r w:rsidRPr="00B4785B">
        <w:rPr>
          <w:rFonts w:ascii="inherit" w:eastAsia="Times New Roman" w:hAnsi="inherit" w:cs="Courier New"/>
          <w:color w:val="333333"/>
          <w:sz w:val="24"/>
          <w:szCs w:val="24"/>
          <w:rtl/>
        </w:rPr>
        <w:t xml:space="preserve">ـ شکستگی استخوان عانه لگن سمت چپ شاخه بالایی و پایینی. </w:t>
      </w:r>
      <w:r w:rsidRPr="00B4785B">
        <w:rPr>
          <w:rFonts w:ascii="inherit" w:eastAsia="Times New Roman" w:hAnsi="inherit" w:cs="Courier New"/>
          <w:color w:val="333333"/>
          <w:sz w:val="24"/>
          <w:szCs w:val="24"/>
          <w:rtl/>
          <w:lang w:bidi="fa-IR"/>
        </w:rPr>
        <w:t>۴</w:t>
      </w:r>
      <w:r w:rsidRPr="00B4785B">
        <w:rPr>
          <w:rFonts w:ascii="inherit" w:eastAsia="Times New Roman" w:hAnsi="inherit" w:cs="Courier New"/>
          <w:color w:val="333333"/>
          <w:sz w:val="24"/>
          <w:szCs w:val="24"/>
          <w:rtl/>
        </w:rPr>
        <w:t xml:space="preserve">ـ ساییدگی بالای ابروی راست و روی گونه راست (دو حارصه). </w:t>
      </w:r>
      <w:r w:rsidRPr="00B4785B">
        <w:rPr>
          <w:rFonts w:ascii="inherit" w:eastAsia="Times New Roman" w:hAnsi="inherit" w:cs="Courier New"/>
          <w:color w:val="333333"/>
          <w:sz w:val="24"/>
          <w:szCs w:val="24"/>
          <w:rtl/>
          <w:lang w:bidi="fa-IR"/>
        </w:rPr>
        <w:t>۵</w:t>
      </w:r>
      <w:r w:rsidRPr="00B4785B">
        <w:rPr>
          <w:rFonts w:ascii="inherit" w:eastAsia="Times New Roman" w:hAnsi="inherit" w:cs="Courier New"/>
          <w:color w:val="333333"/>
          <w:sz w:val="24"/>
          <w:szCs w:val="24"/>
          <w:rtl/>
        </w:rPr>
        <w:t xml:space="preserve"> ـ کبودی دور چشم راست. </w:t>
      </w:r>
      <w:r w:rsidRPr="00B4785B">
        <w:rPr>
          <w:rFonts w:ascii="inherit" w:eastAsia="Times New Roman" w:hAnsi="inherit" w:cs="Courier New"/>
          <w:color w:val="333333"/>
          <w:sz w:val="24"/>
          <w:szCs w:val="24"/>
          <w:rtl/>
          <w:lang w:bidi="fa-IR"/>
        </w:rPr>
        <w:t>۶</w:t>
      </w:r>
      <w:r w:rsidRPr="00B4785B">
        <w:rPr>
          <w:rFonts w:ascii="inherit" w:eastAsia="Times New Roman" w:hAnsi="inherit" w:cs="Courier New"/>
          <w:color w:val="333333"/>
          <w:sz w:val="24"/>
          <w:szCs w:val="24"/>
          <w:rtl/>
        </w:rPr>
        <w:t xml:space="preserve"> ـ کبودی روی شانه چپ و آرنج چپ و یک دیه کامل بابت خارج کردن طحال با عمل جراحی بازکردن شکم، در حق خانم خدیجه شاوردی محکوم و اعلام می نماید. رأی صادره حضوری محسوب و ظرف مدت بیست روز از تاریخ ابلاغ قابل اعتراض در محاکم محترم تجدیدنظر استان خوزستان می باشد. شعبه </w:t>
      </w:r>
      <w:r w:rsidRPr="00B4785B">
        <w:rPr>
          <w:rFonts w:ascii="inherit" w:eastAsia="Times New Roman" w:hAnsi="inherit" w:cs="Courier New"/>
          <w:color w:val="333333"/>
          <w:sz w:val="24"/>
          <w:szCs w:val="24"/>
          <w:rtl/>
          <w:lang w:bidi="fa-IR"/>
        </w:rPr>
        <w:t>۱۲۱</w:t>
      </w:r>
      <w:r w:rsidRPr="00B4785B">
        <w:rPr>
          <w:rFonts w:ascii="inherit" w:eastAsia="Times New Roman" w:hAnsi="inherit" w:cs="Courier New"/>
          <w:color w:val="333333"/>
          <w:sz w:val="24"/>
          <w:szCs w:val="24"/>
          <w:rtl/>
        </w:rPr>
        <w:t xml:space="preserve"> دادگاه عمومی جزایی کرج نیز طی پرونده کلاسه </w:t>
      </w:r>
      <w:r w:rsidRPr="00B4785B">
        <w:rPr>
          <w:rFonts w:ascii="inherit" w:eastAsia="Times New Roman" w:hAnsi="inherit" w:cs="Courier New"/>
          <w:color w:val="333333"/>
          <w:sz w:val="24"/>
          <w:szCs w:val="24"/>
          <w:rtl/>
          <w:lang w:bidi="fa-IR"/>
        </w:rPr>
        <w:t>۵۰۰۰۶۶۳</w:t>
      </w:r>
      <w:r w:rsidRPr="00B4785B">
        <w:rPr>
          <w:rFonts w:ascii="inherit" w:eastAsia="Times New Roman" w:hAnsi="inherit" w:cs="Courier New"/>
          <w:color w:val="333333"/>
          <w:sz w:val="24"/>
          <w:szCs w:val="24"/>
          <w:rtl/>
        </w:rPr>
        <w:t xml:space="preserve"> در نظیر مورد (از بین رفتن طحال) همانند شعبه جزایی آبادان، موضوع را از مصادیق ماده </w:t>
      </w:r>
      <w:r w:rsidRPr="00B4785B">
        <w:rPr>
          <w:rFonts w:ascii="inherit" w:eastAsia="Times New Roman" w:hAnsi="inherit" w:cs="Courier New"/>
          <w:color w:val="333333"/>
          <w:sz w:val="24"/>
          <w:szCs w:val="24"/>
          <w:rtl/>
          <w:lang w:bidi="fa-IR"/>
        </w:rPr>
        <w:t>۵۶۳</w:t>
      </w:r>
      <w:r w:rsidRPr="00B4785B">
        <w:rPr>
          <w:rFonts w:ascii="inherit" w:eastAsia="Times New Roman" w:hAnsi="inherit" w:cs="Courier New"/>
          <w:color w:val="333333"/>
          <w:sz w:val="24"/>
          <w:szCs w:val="24"/>
          <w:rtl/>
        </w:rPr>
        <w:t xml:space="preserve"> قانون مجازات اسلامی </w:t>
      </w:r>
      <w:r w:rsidRPr="00B4785B">
        <w:rPr>
          <w:rFonts w:ascii="inherit" w:eastAsia="Times New Roman" w:hAnsi="inherit" w:cs="Courier New"/>
          <w:color w:val="333333"/>
          <w:sz w:val="24"/>
          <w:szCs w:val="24"/>
          <w:rtl/>
        </w:rPr>
        <w:lastRenderedPageBreak/>
        <w:t xml:space="preserve">تشخیص و به شرح ذیل به صدور دادنامه </w:t>
      </w:r>
      <w:r w:rsidRPr="00B4785B">
        <w:rPr>
          <w:rFonts w:ascii="inherit" w:eastAsia="Times New Roman" w:hAnsi="inherit" w:cs="Courier New"/>
          <w:color w:val="333333"/>
          <w:sz w:val="24"/>
          <w:szCs w:val="24"/>
          <w:rtl/>
          <w:lang w:bidi="fa-IR"/>
        </w:rPr>
        <w:t>۲۵۱۱</w:t>
      </w:r>
      <w:r w:rsidRPr="00B4785B">
        <w:rPr>
          <w:rFonts w:ascii="inherit" w:eastAsia="Times New Roman" w:hAnsi="inherit" w:cs="Courier New"/>
          <w:color w:val="333333"/>
          <w:sz w:val="24"/>
          <w:szCs w:val="24"/>
          <w:rtl/>
        </w:rPr>
        <w:t xml:space="preserve">ـ </w:t>
      </w:r>
      <w:r w:rsidRPr="00B4785B">
        <w:rPr>
          <w:rFonts w:ascii="inherit" w:eastAsia="Times New Roman" w:hAnsi="inherit" w:cs="Courier New"/>
          <w:color w:val="333333"/>
          <w:sz w:val="24"/>
          <w:szCs w:val="24"/>
          <w:rtl/>
          <w:lang w:bidi="fa-IR"/>
        </w:rPr>
        <w:t>۲۸/۸/۱۳۹۲</w:t>
      </w:r>
      <w:r w:rsidRPr="00B4785B">
        <w:rPr>
          <w:rFonts w:ascii="inherit" w:eastAsia="Times New Roman" w:hAnsi="inherit" w:cs="Courier New"/>
          <w:color w:val="333333"/>
          <w:sz w:val="24"/>
          <w:szCs w:val="24"/>
          <w:rtl/>
        </w:rPr>
        <w:t xml:space="preserve"> مبادرت ورزیده است</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در خصوص اتهام حمیدرضا یادگاری فرزند مظفر دایر بر ایراد صدمه بدنی غیرعمدی ناشی از بی احتیاطی در امر رانندگی نسبت به مجید سلمان زاده و علی رضا نعمتی دادگاه نظر به محتویات پرونده و تحقیقات مقدماتی، شکایت شاکی خصوصی، گواهی پزشکی قانونی، اقرار صریح متهم در جلسه دادرسی، کیفرخواست صادره از دادسرای عمومی و انقلاب و سایر قراین و امارات موجود در پرونده اتهام انتسابی نسبت به متهم را محرز و مسلّم تشخیص، لذا به استناد ماده </w:t>
      </w:r>
      <w:r w:rsidRPr="00B4785B">
        <w:rPr>
          <w:rFonts w:ascii="inherit" w:eastAsia="Times New Roman" w:hAnsi="inherit" w:cs="Courier New"/>
          <w:color w:val="333333"/>
          <w:sz w:val="24"/>
          <w:szCs w:val="24"/>
          <w:rtl/>
          <w:lang w:bidi="fa-IR"/>
        </w:rPr>
        <w:t>۷۱۷</w:t>
      </w:r>
      <w:r w:rsidRPr="00B4785B">
        <w:rPr>
          <w:rFonts w:ascii="inherit" w:eastAsia="Times New Roman" w:hAnsi="inherit" w:cs="Courier New"/>
          <w:color w:val="333333"/>
          <w:sz w:val="24"/>
          <w:szCs w:val="24"/>
          <w:rtl/>
        </w:rPr>
        <w:t xml:space="preserve"> از قانون مجازات اسلامی مصوب </w:t>
      </w:r>
      <w:r w:rsidRPr="00B4785B">
        <w:rPr>
          <w:rFonts w:ascii="inherit" w:eastAsia="Times New Roman" w:hAnsi="inherit" w:cs="Courier New"/>
          <w:color w:val="333333"/>
          <w:sz w:val="24"/>
          <w:szCs w:val="24"/>
          <w:rtl/>
          <w:lang w:bidi="fa-IR"/>
        </w:rPr>
        <w:t>۱۳۷۵</w:t>
      </w:r>
      <w:r w:rsidRPr="00B4785B">
        <w:rPr>
          <w:rFonts w:ascii="inherit" w:eastAsia="Times New Roman" w:hAnsi="inherit" w:cs="Courier New"/>
          <w:color w:val="333333"/>
          <w:sz w:val="24"/>
          <w:szCs w:val="24"/>
          <w:rtl/>
        </w:rPr>
        <w:t xml:space="preserve"> و نظر به فقدان سابقه کیفری و وضع خاص نامبرده به استناد مواد </w:t>
      </w:r>
      <w:r w:rsidRPr="00B4785B">
        <w:rPr>
          <w:rFonts w:ascii="inherit" w:eastAsia="Times New Roman" w:hAnsi="inherit" w:cs="Courier New"/>
          <w:color w:val="333333"/>
          <w:sz w:val="24"/>
          <w:szCs w:val="24"/>
          <w:rtl/>
          <w:lang w:bidi="fa-IR"/>
        </w:rPr>
        <w:t>۱۹</w:t>
      </w:r>
      <w:r w:rsidRPr="00B4785B">
        <w:rPr>
          <w:rFonts w:ascii="inherit" w:eastAsia="Times New Roman" w:hAnsi="inherit" w:cs="Courier New"/>
          <w:color w:val="333333"/>
          <w:sz w:val="24"/>
          <w:szCs w:val="24"/>
          <w:rtl/>
        </w:rPr>
        <w:t xml:space="preserve">و </w:t>
      </w:r>
      <w:r w:rsidRPr="00B4785B">
        <w:rPr>
          <w:rFonts w:ascii="inherit" w:eastAsia="Times New Roman" w:hAnsi="inherit" w:cs="Courier New"/>
          <w:color w:val="333333"/>
          <w:sz w:val="24"/>
          <w:szCs w:val="24"/>
          <w:rtl/>
          <w:lang w:bidi="fa-IR"/>
        </w:rPr>
        <w:t>۳۷</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۳۸</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۶۸</w:t>
      </w:r>
      <w:r w:rsidRPr="00B4785B">
        <w:rPr>
          <w:rFonts w:ascii="inherit" w:eastAsia="Times New Roman" w:hAnsi="inherit" w:cs="Courier New"/>
          <w:color w:val="333333"/>
          <w:sz w:val="24"/>
          <w:szCs w:val="24"/>
          <w:rtl/>
        </w:rPr>
        <w:t xml:space="preserve"> و</w:t>
      </w:r>
      <w:r w:rsidRPr="00B4785B">
        <w:rPr>
          <w:rFonts w:ascii="inherit" w:eastAsia="Times New Roman" w:hAnsi="inherit" w:cs="Courier New"/>
          <w:color w:val="333333"/>
          <w:sz w:val="24"/>
          <w:szCs w:val="24"/>
          <w:rtl/>
          <w:lang w:bidi="fa-IR"/>
        </w:rPr>
        <w:t>۷۰</w:t>
      </w:r>
      <w:r w:rsidRPr="00B4785B">
        <w:rPr>
          <w:rFonts w:ascii="inherit" w:eastAsia="Times New Roman" w:hAnsi="inherit" w:cs="Courier New"/>
          <w:color w:val="333333"/>
          <w:sz w:val="24"/>
          <w:szCs w:val="24"/>
          <w:rtl/>
        </w:rPr>
        <w:t xml:space="preserve"> و بند ب ماده </w:t>
      </w:r>
      <w:r w:rsidRPr="00B4785B">
        <w:rPr>
          <w:rFonts w:ascii="inherit" w:eastAsia="Times New Roman" w:hAnsi="inherit" w:cs="Courier New"/>
          <w:color w:val="333333"/>
          <w:sz w:val="24"/>
          <w:szCs w:val="24"/>
          <w:rtl/>
          <w:lang w:bidi="fa-IR"/>
        </w:rPr>
        <w:t>۸۶</w:t>
      </w:r>
      <w:r w:rsidRPr="00B4785B">
        <w:rPr>
          <w:rFonts w:ascii="inherit" w:eastAsia="Times New Roman" w:hAnsi="inherit" w:cs="Courier New"/>
          <w:color w:val="333333"/>
          <w:sz w:val="24"/>
          <w:szCs w:val="24"/>
          <w:rtl/>
        </w:rPr>
        <w:t xml:space="preserve"> ناظر به بند ب ماده </w:t>
      </w:r>
      <w:r w:rsidRPr="00B4785B">
        <w:rPr>
          <w:rFonts w:ascii="inherit" w:eastAsia="Times New Roman" w:hAnsi="inherit" w:cs="Courier New"/>
          <w:color w:val="333333"/>
          <w:sz w:val="24"/>
          <w:szCs w:val="24"/>
          <w:rtl/>
          <w:lang w:bidi="fa-IR"/>
        </w:rPr>
        <w:t>۸۳</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۴۴۹</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۵۵۹</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۵۶۳</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۷۰۹</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۷۱۰</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۶۲۳</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۶۱۶</w:t>
      </w:r>
      <w:r w:rsidRPr="00B4785B">
        <w:rPr>
          <w:rFonts w:ascii="inherit" w:eastAsia="Times New Roman" w:hAnsi="inherit" w:cs="Courier New"/>
          <w:color w:val="333333"/>
          <w:sz w:val="24"/>
          <w:szCs w:val="24"/>
          <w:rtl/>
        </w:rPr>
        <w:t xml:space="preserve"> از قانون مجازات اسلامی مصوب </w:t>
      </w:r>
      <w:r w:rsidRPr="00B4785B">
        <w:rPr>
          <w:rFonts w:ascii="inherit" w:eastAsia="Times New Roman" w:hAnsi="inherit" w:cs="Courier New"/>
          <w:color w:val="333333"/>
          <w:sz w:val="24"/>
          <w:szCs w:val="24"/>
          <w:rtl/>
          <w:lang w:bidi="fa-IR"/>
        </w:rPr>
        <w:t>۱۳۹۲</w:t>
      </w:r>
      <w:r w:rsidRPr="00B4785B">
        <w:rPr>
          <w:rFonts w:ascii="inherit" w:eastAsia="Times New Roman" w:hAnsi="inherit" w:cs="Courier New"/>
          <w:color w:val="333333"/>
          <w:sz w:val="24"/>
          <w:szCs w:val="24"/>
          <w:rtl/>
        </w:rPr>
        <w:t xml:space="preserve"> متهم موصوف را با یک درجه تخفیف به پرداخت مبلغ هشت میلیون و پانصد هزار ریال جزای نقدی بدل از بیست و نه روز حبس تعزیری در حق دولت و یک فقره دیه کامل بابت خارج کردن طحال و یک درصد دیه کامل بابت ساییدگی حارصه پشت پای راست و ساق چپ و یک درصد دیه کامل بابت ساییدگی حارصه پیشانی و دو درصد دیه کامل بابت جراحت دامیه داخل چشم راست و نه درصد دیه کامل بابت ارش خونریزی خلف صفاق و پارگی عروق بین دنده ای منجر به خونریزی داخل حفره جنبی و انجام عمل وسیع شکمی و تعبیه لوله تخلیه راست شکم و تعبیه لوله حفره جنبی دو طرف قفسه سینه در حق مجید سلمان زاده، یک فقره دیه کامل بابت خارج کردن طحال و شش درصد دیه کامل بابت جراحت زیر چانه و روی پیشانی و مخاط لب تحتانی در حد دامیه و یک درصد دیه کامل بابت ساییدگی حارصه ساق چپ و روی پای راست دو فقره بیست و پنج درصد از یک بیستم دیه کامل بابت شکستگی بیست و پنج درصدی دندان اول و دوم پایین و یک بیستم دیه کامل بابت سقوط دندان دوم پایین و سه درصد دیه کامل بابت جراحت متلاحمه بینی و چهار درصد دیه کامل بابت ارش کاهش استحکام جدار شکم و انجام عمل جراحی وسیع شکمی و هشت درصد دیه کامل بابت ارش شکستگی شاخ فوقانی و تحتانی استخوان عانه راست لگنی و یک و نیم درصد دیه کامل </w:t>
      </w:r>
      <w:r w:rsidRPr="00B4785B">
        <w:rPr>
          <w:rFonts w:ascii="inherit" w:eastAsia="Times New Roman" w:hAnsi="inherit" w:cs="Courier New"/>
          <w:color w:val="333333"/>
          <w:sz w:val="24"/>
          <w:szCs w:val="24"/>
          <w:rtl/>
        </w:rPr>
        <w:lastRenderedPageBreak/>
        <w:t xml:space="preserve">بابت ارش کاهش سی درصدی ارزش عضوی دندان قدامی اول و هشت درصد دیه کامل بابت ارش شکستگی حفره قفسه ای سمت راست لگنی در حق علیرضا نعمتی محکوم می نماید. رأی صادره حضوری و ظرف مدت بیست روز پس از ابلاغ تجدیدنظرخواهی در محاکم محترم تجدیدنظر استان البرز است. تصاویر گواهی های </w:t>
      </w:r>
      <w:r w:rsidRPr="00B4785B">
        <w:rPr>
          <w:rFonts w:ascii="inherit" w:eastAsia="Times New Roman" w:hAnsi="inherit" w:cs="Courier New"/>
          <w:color w:val="333333"/>
          <w:sz w:val="24"/>
          <w:szCs w:val="24"/>
          <w:rtl/>
          <w:lang w:bidi="fa-IR"/>
        </w:rPr>
        <w:t>۵۰۷۷/۴۰۱۲/۹۱</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۹/۱۲/۱۳۹۱</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۲۷۳۶/۶۳۰/۹۲</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۱۶/۶/۱۳۹۲</w:t>
      </w:r>
      <w:r w:rsidRPr="00B4785B">
        <w:rPr>
          <w:rFonts w:ascii="inherit" w:eastAsia="Times New Roman" w:hAnsi="inherit" w:cs="Courier New"/>
          <w:color w:val="333333"/>
          <w:sz w:val="24"/>
          <w:szCs w:val="24"/>
          <w:rtl/>
        </w:rPr>
        <w:t xml:space="preserve"> پزشکی قانونی آبادان در مورد پرونده کلاسه </w:t>
      </w:r>
      <w:r w:rsidRPr="00B4785B">
        <w:rPr>
          <w:rFonts w:ascii="inherit" w:eastAsia="Times New Roman" w:hAnsi="inherit" w:cs="Courier New"/>
          <w:color w:val="333333"/>
          <w:sz w:val="24"/>
          <w:szCs w:val="24"/>
          <w:rtl/>
          <w:lang w:bidi="fa-IR"/>
        </w:rPr>
        <w:t>۲۵۲۵</w:t>
      </w:r>
      <w:r w:rsidRPr="00B4785B">
        <w:rPr>
          <w:rFonts w:ascii="inherit" w:eastAsia="Times New Roman" w:hAnsi="inherit" w:cs="Courier New"/>
          <w:color w:val="333333"/>
          <w:sz w:val="24"/>
          <w:szCs w:val="24"/>
          <w:rtl/>
        </w:rPr>
        <w:t xml:space="preserve"> شعبه </w:t>
      </w:r>
      <w:r w:rsidRPr="00B4785B">
        <w:rPr>
          <w:rFonts w:ascii="inherit" w:eastAsia="Times New Roman" w:hAnsi="inherit" w:cs="Courier New"/>
          <w:color w:val="333333"/>
          <w:sz w:val="24"/>
          <w:szCs w:val="24"/>
          <w:rtl/>
          <w:lang w:bidi="fa-IR"/>
        </w:rPr>
        <w:t>۱۰۲</w:t>
      </w:r>
      <w:r w:rsidRPr="00B4785B">
        <w:rPr>
          <w:rFonts w:ascii="inherit" w:eastAsia="Times New Roman" w:hAnsi="inherit" w:cs="Courier New"/>
          <w:color w:val="333333"/>
          <w:sz w:val="24"/>
          <w:szCs w:val="24"/>
          <w:rtl/>
        </w:rPr>
        <w:t xml:space="preserve"> دادگاه عمومی جزایی این شهرستان و </w:t>
      </w:r>
      <w:r w:rsidRPr="00B4785B">
        <w:rPr>
          <w:rFonts w:ascii="inherit" w:eastAsia="Times New Roman" w:hAnsi="inherit" w:cs="Courier New"/>
          <w:color w:val="333333"/>
          <w:sz w:val="24"/>
          <w:szCs w:val="24"/>
          <w:rtl/>
          <w:lang w:bidi="fa-IR"/>
        </w:rPr>
        <w:t>۱۹۱۶۲/</w:t>
      </w:r>
      <w:r w:rsidRPr="00B4785B">
        <w:rPr>
          <w:rFonts w:ascii="inherit" w:eastAsia="Times New Roman" w:hAnsi="inherit" w:cs="Courier New"/>
          <w:color w:val="333333"/>
          <w:sz w:val="24"/>
          <w:szCs w:val="24"/>
          <w:rtl/>
        </w:rPr>
        <w:t>م/</w:t>
      </w:r>
      <w:r w:rsidRPr="00B4785B">
        <w:rPr>
          <w:rFonts w:ascii="inherit" w:eastAsia="Times New Roman" w:hAnsi="inherit" w:cs="Courier New"/>
          <w:color w:val="333333"/>
          <w:sz w:val="24"/>
          <w:szCs w:val="24"/>
          <w:rtl/>
          <w:lang w:bidi="fa-IR"/>
        </w:rPr>
        <w:t>۲/۳۱</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۱۶/۵/۱۳۹۲</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۲۹۱۲۱/</w:t>
      </w:r>
      <w:r w:rsidRPr="00B4785B">
        <w:rPr>
          <w:rFonts w:ascii="inherit" w:eastAsia="Times New Roman" w:hAnsi="inherit" w:cs="Courier New"/>
          <w:color w:val="333333"/>
          <w:sz w:val="24"/>
          <w:szCs w:val="24"/>
          <w:rtl/>
        </w:rPr>
        <w:t>م/</w:t>
      </w:r>
      <w:r w:rsidRPr="00B4785B">
        <w:rPr>
          <w:rFonts w:ascii="inherit" w:eastAsia="Times New Roman" w:hAnsi="inherit" w:cs="Courier New"/>
          <w:color w:val="333333"/>
          <w:sz w:val="24"/>
          <w:szCs w:val="24"/>
          <w:rtl/>
          <w:lang w:bidi="fa-IR"/>
        </w:rPr>
        <w:t>۲/۳۱</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۲۲/۷/۱۳۹۲</w:t>
      </w:r>
      <w:r w:rsidRPr="00B4785B">
        <w:rPr>
          <w:rFonts w:ascii="inherit" w:eastAsia="Times New Roman" w:hAnsi="inherit" w:cs="Courier New"/>
          <w:color w:val="333333"/>
          <w:sz w:val="24"/>
          <w:szCs w:val="24"/>
          <w:rtl/>
        </w:rPr>
        <w:t xml:space="preserve"> اداره کل پزشکی قانونی استان البرز مربوط به پرونده </w:t>
      </w:r>
      <w:r w:rsidRPr="00B4785B">
        <w:rPr>
          <w:rFonts w:ascii="inherit" w:eastAsia="Times New Roman" w:hAnsi="inherit" w:cs="Courier New"/>
          <w:color w:val="333333"/>
          <w:sz w:val="24"/>
          <w:szCs w:val="24"/>
          <w:rtl/>
          <w:lang w:bidi="fa-IR"/>
        </w:rPr>
        <w:t>۵۰۰۰۶۶۳</w:t>
      </w:r>
      <w:r w:rsidRPr="00B4785B">
        <w:rPr>
          <w:rFonts w:ascii="inherit" w:eastAsia="Times New Roman" w:hAnsi="inherit" w:cs="Courier New"/>
          <w:color w:val="333333"/>
          <w:sz w:val="24"/>
          <w:szCs w:val="24"/>
          <w:rtl/>
        </w:rPr>
        <w:t xml:space="preserve"> پیوست می باشد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ب) طبق مندرجات پرونده کلاسه </w:t>
      </w:r>
      <w:r w:rsidRPr="00B4785B">
        <w:rPr>
          <w:rFonts w:ascii="inherit" w:eastAsia="Times New Roman" w:hAnsi="inherit" w:cs="Courier New"/>
          <w:color w:val="333333"/>
          <w:sz w:val="24"/>
          <w:szCs w:val="24"/>
          <w:rtl/>
          <w:lang w:bidi="fa-IR"/>
        </w:rPr>
        <w:t>۱۰۰۶۸۰</w:t>
      </w:r>
      <w:r w:rsidRPr="00B4785B">
        <w:rPr>
          <w:rFonts w:ascii="inherit" w:eastAsia="Times New Roman" w:hAnsi="inherit" w:cs="Courier New"/>
          <w:color w:val="333333"/>
          <w:sz w:val="24"/>
          <w:szCs w:val="24"/>
          <w:rtl/>
        </w:rPr>
        <w:t xml:space="preserve"> شعبه </w:t>
      </w:r>
      <w:r w:rsidRPr="00B4785B">
        <w:rPr>
          <w:rFonts w:ascii="inherit" w:eastAsia="Times New Roman" w:hAnsi="inherit" w:cs="Courier New"/>
          <w:color w:val="333333"/>
          <w:sz w:val="24"/>
          <w:szCs w:val="24"/>
          <w:rtl/>
          <w:lang w:bidi="fa-IR"/>
        </w:rPr>
        <w:t>۱۰۱</w:t>
      </w:r>
      <w:r w:rsidRPr="00B4785B">
        <w:rPr>
          <w:rFonts w:ascii="inherit" w:eastAsia="Times New Roman" w:hAnsi="inherit" w:cs="Courier New"/>
          <w:color w:val="333333"/>
          <w:sz w:val="24"/>
          <w:szCs w:val="24"/>
          <w:rtl/>
        </w:rPr>
        <w:t xml:space="preserve"> دادگاه عمومی جزایی دشت آزادگان خوزستان آقای ابراهیم حریزاوی فرزند حسن در تاریخ </w:t>
      </w:r>
      <w:r w:rsidRPr="00B4785B">
        <w:rPr>
          <w:rFonts w:ascii="inherit" w:eastAsia="Times New Roman" w:hAnsi="inherit" w:cs="Courier New"/>
          <w:color w:val="333333"/>
          <w:sz w:val="24"/>
          <w:szCs w:val="24"/>
          <w:rtl/>
          <w:lang w:bidi="fa-IR"/>
        </w:rPr>
        <w:t>۳۱/۴/۱۳۹۲</w:t>
      </w:r>
      <w:r w:rsidRPr="00B4785B">
        <w:rPr>
          <w:rFonts w:ascii="inherit" w:eastAsia="Times New Roman" w:hAnsi="inherit" w:cs="Courier New"/>
          <w:color w:val="333333"/>
          <w:sz w:val="24"/>
          <w:szCs w:val="24"/>
          <w:rtl/>
        </w:rPr>
        <w:t xml:space="preserve"> آقای مهدی خریبه طرفی زاده را در اثر بی احتیاطی در امر رانندگی اتومبیل سواری پراید </w:t>
      </w:r>
      <w:r w:rsidRPr="00B4785B">
        <w:rPr>
          <w:rFonts w:ascii="inherit" w:eastAsia="Times New Roman" w:hAnsi="inherit" w:cs="Courier New"/>
          <w:color w:val="333333"/>
          <w:sz w:val="24"/>
          <w:szCs w:val="24"/>
          <w:rtl/>
          <w:lang w:bidi="fa-IR"/>
        </w:rPr>
        <w:t>۴۹۴</w:t>
      </w:r>
      <w:r w:rsidRPr="00B4785B">
        <w:rPr>
          <w:rFonts w:ascii="inherit" w:eastAsia="Times New Roman" w:hAnsi="inherit" w:cs="Courier New"/>
          <w:color w:val="333333"/>
          <w:sz w:val="24"/>
          <w:szCs w:val="24"/>
          <w:rtl/>
        </w:rPr>
        <w:t xml:space="preserve"> ب </w:t>
      </w:r>
      <w:r w:rsidRPr="00B4785B">
        <w:rPr>
          <w:rFonts w:ascii="inherit" w:eastAsia="Times New Roman" w:hAnsi="inherit" w:cs="Courier New"/>
          <w:color w:val="333333"/>
          <w:sz w:val="24"/>
          <w:szCs w:val="24"/>
          <w:rtl/>
          <w:lang w:bidi="fa-IR"/>
        </w:rPr>
        <w:t>۷۱</w:t>
      </w:r>
      <w:r w:rsidRPr="00B4785B">
        <w:rPr>
          <w:rFonts w:ascii="inherit" w:eastAsia="Times New Roman" w:hAnsi="inherit" w:cs="Courier New"/>
          <w:color w:val="333333"/>
          <w:sz w:val="24"/>
          <w:szCs w:val="24"/>
          <w:rtl/>
        </w:rPr>
        <w:t xml:space="preserve"> ایران </w:t>
      </w:r>
      <w:r w:rsidRPr="00B4785B">
        <w:rPr>
          <w:rFonts w:ascii="inherit" w:eastAsia="Times New Roman" w:hAnsi="inherit" w:cs="Courier New"/>
          <w:color w:val="333333"/>
          <w:sz w:val="24"/>
          <w:szCs w:val="24"/>
          <w:rtl/>
          <w:lang w:bidi="fa-IR"/>
        </w:rPr>
        <w:t>۱۴</w:t>
      </w:r>
      <w:r w:rsidRPr="00B4785B">
        <w:rPr>
          <w:rFonts w:ascii="inherit" w:eastAsia="Times New Roman" w:hAnsi="inherit" w:cs="Courier New"/>
          <w:color w:val="333333"/>
          <w:sz w:val="24"/>
          <w:szCs w:val="24"/>
          <w:rtl/>
        </w:rPr>
        <w:t xml:space="preserve"> به علت عدم توجه کافی به جلو در حین رانندگی دچار صدمات متعدد نموده که آسیب های وارده علاوه بر بروز شکستگی های استخوان پای چپ و پارگی روده ای به برداشته شدن طحال نیز منجر گردیده و در گواهی پزشکی </w:t>
      </w:r>
      <w:r w:rsidRPr="00B4785B">
        <w:rPr>
          <w:rFonts w:ascii="inherit" w:eastAsia="Times New Roman" w:hAnsi="inherit" w:cs="Courier New"/>
          <w:color w:val="333333"/>
          <w:sz w:val="24"/>
          <w:szCs w:val="24"/>
          <w:rtl/>
          <w:lang w:bidi="fa-IR"/>
        </w:rPr>
        <w:t>۱۲/۹۲/</w:t>
      </w:r>
      <w:r w:rsidRPr="00B4785B">
        <w:rPr>
          <w:rFonts w:ascii="inherit" w:eastAsia="Times New Roman" w:hAnsi="inherit" w:cs="Courier New"/>
          <w:color w:val="333333"/>
          <w:sz w:val="24"/>
          <w:szCs w:val="24"/>
          <w:rtl/>
        </w:rPr>
        <w:t xml:space="preserve">الف ـ  </w:t>
      </w:r>
      <w:r w:rsidRPr="00B4785B">
        <w:rPr>
          <w:rFonts w:ascii="inherit" w:eastAsia="Times New Roman" w:hAnsi="inherit" w:cs="Courier New"/>
          <w:color w:val="333333"/>
          <w:sz w:val="24"/>
          <w:szCs w:val="24"/>
          <w:rtl/>
          <w:lang w:bidi="fa-IR"/>
        </w:rPr>
        <w:t>۳/۱۲/۱۳۹۲</w:t>
      </w:r>
      <w:r w:rsidRPr="00B4785B">
        <w:rPr>
          <w:rFonts w:ascii="inherit" w:eastAsia="Times New Roman" w:hAnsi="inherit" w:cs="Courier New"/>
          <w:color w:val="333333"/>
          <w:sz w:val="24"/>
          <w:szCs w:val="24"/>
        </w:rPr>
        <w:t xml:space="preserve"> </w:t>
      </w:r>
      <w:r w:rsidRPr="00B4785B">
        <w:rPr>
          <w:rFonts w:ascii="inherit" w:eastAsia="Times New Roman" w:hAnsi="inherit" w:cs="Courier New"/>
          <w:color w:val="333333"/>
          <w:sz w:val="24"/>
          <w:szCs w:val="24"/>
          <w:rtl/>
        </w:rPr>
        <w:t xml:space="preserve">ضمن تصریح به میزان ارش مربوط به صدمات، برای از بین رفتن طحال نیز </w:t>
      </w:r>
      <w:r w:rsidRPr="00B4785B">
        <w:rPr>
          <w:rFonts w:ascii="inherit" w:eastAsia="Times New Roman" w:hAnsi="inherit" w:cs="Courier New"/>
          <w:color w:val="333333"/>
          <w:sz w:val="24"/>
          <w:szCs w:val="24"/>
          <w:rtl/>
          <w:lang w:bidi="fa-IR"/>
        </w:rPr>
        <w:t>۱۰%</w:t>
      </w:r>
      <w:r w:rsidRPr="00B4785B">
        <w:rPr>
          <w:rFonts w:ascii="inherit" w:eastAsia="Times New Roman" w:hAnsi="inherit" w:cs="Courier New"/>
          <w:color w:val="333333"/>
          <w:sz w:val="24"/>
          <w:szCs w:val="24"/>
          <w:rtl/>
        </w:rPr>
        <w:t xml:space="preserve"> دیه کامل ارش تعیین کرده اند که بعد از تکمیل تحقیقات و صدور کیفرخواست طی دادنامه </w:t>
      </w:r>
      <w:r w:rsidRPr="00B4785B">
        <w:rPr>
          <w:rFonts w:ascii="inherit" w:eastAsia="Times New Roman" w:hAnsi="inherit" w:cs="Courier New"/>
          <w:color w:val="333333"/>
          <w:sz w:val="24"/>
          <w:szCs w:val="24"/>
          <w:rtl/>
          <w:lang w:bidi="fa-IR"/>
        </w:rPr>
        <w:t>۱۷۲۱</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۱۴/۱۲/۱۳۹۲</w:t>
      </w:r>
      <w:r w:rsidRPr="00B4785B">
        <w:rPr>
          <w:rFonts w:ascii="inherit" w:eastAsia="Times New Roman" w:hAnsi="inherit" w:cs="Courier New"/>
          <w:color w:val="333333"/>
          <w:sz w:val="24"/>
          <w:szCs w:val="24"/>
          <w:rtl/>
        </w:rPr>
        <w:t xml:space="preserve"> به شرح ذیل اتخاذ تصمیم نموده اند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Pr>
        <w:t>«</w:t>
      </w:r>
      <w:r w:rsidRPr="00B4785B">
        <w:rPr>
          <w:rFonts w:ascii="inherit" w:eastAsia="Times New Roman" w:hAnsi="inherit" w:cs="Courier New"/>
          <w:color w:val="333333"/>
          <w:sz w:val="24"/>
          <w:szCs w:val="24"/>
          <w:rtl/>
        </w:rPr>
        <w:t xml:space="preserve">در خصوص کیفرخواست صادره از دادسرای عمومی و انقلاب دشت آزادگان علیه آقای ابراهیم حریزاوی فرزند حسن به اتهام بی احتیاطی در امر رانندگی منجر به صدمه بدنی غیرعمدی موضوع شکایت آقای مهدی خریبه طرفی زاده، دادگاه با عنایت به گزارش مرجع انتظامی، گواهی پزشکی قانونی، نظریه افسر کاردان فنی تصادفات و کروکی تصادف ترسیمی توسط ایشان همگی مصون از هر گونه اعتراض مانده اند و اقرار صریح مقرون به صحت متهم در دادسرا، لذا اتهام فوق محرز و مسلم بوده و به استناد مواد </w:t>
      </w:r>
      <w:r w:rsidRPr="00B4785B">
        <w:rPr>
          <w:rFonts w:ascii="inherit" w:eastAsia="Times New Roman" w:hAnsi="inherit" w:cs="Courier New"/>
          <w:color w:val="333333"/>
          <w:sz w:val="24"/>
          <w:szCs w:val="24"/>
          <w:rtl/>
          <w:lang w:bidi="fa-IR"/>
        </w:rPr>
        <w:t>۷۱۷</w:t>
      </w:r>
      <w:r w:rsidRPr="00B4785B">
        <w:rPr>
          <w:rFonts w:ascii="inherit" w:eastAsia="Times New Roman" w:hAnsi="inherit" w:cs="Courier New"/>
          <w:color w:val="333333"/>
          <w:sz w:val="24"/>
          <w:szCs w:val="24"/>
          <w:rtl/>
        </w:rPr>
        <w:t xml:space="preserve"> ناظر به </w:t>
      </w:r>
      <w:r w:rsidRPr="00B4785B">
        <w:rPr>
          <w:rFonts w:ascii="inherit" w:eastAsia="Times New Roman" w:hAnsi="inherit" w:cs="Courier New"/>
          <w:color w:val="333333"/>
          <w:sz w:val="24"/>
          <w:szCs w:val="24"/>
          <w:rtl/>
          <w:lang w:bidi="fa-IR"/>
        </w:rPr>
        <w:t>۷۱۴</w:t>
      </w:r>
      <w:r w:rsidRPr="00B4785B">
        <w:rPr>
          <w:rFonts w:ascii="inherit" w:eastAsia="Times New Roman" w:hAnsi="inherit" w:cs="Courier New"/>
          <w:color w:val="333333"/>
          <w:sz w:val="24"/>
          <w:szCs w:val="24"/>
          <w:rtl/>
        </w:rPr>
        <w:t xml:space="preserve"> مصوب </w:t>
      </w:r>
      <w:r w:rsidRPr="00B4785B">
        <w:rPr>
          <w:rFonts w:ascii="inherit" w:eastAsia="Times New Roman" w:hAnsi="inherit" w:cs="Courier New"/>
          <w:color w:val="333333"/>
          <w:sz w:val="24"/>
          <w:szCs w:val="24"/>
          <w:rtl/>
          <w:lang w:bidi="fa-IR"/>
        </w:rPr>
        <w:t>۱۳۷۵</w:t>
      </w:r>
      <w:r w:rsidRPr="00B4785B">
        <w:rPr>
          <w:rFonts w:ascii="inherit" w:eastAsia="Times New Roman" w:hAnsi="inherit" w:cs="Courier New"/>
          <w:color w:val="333333"/>
          <w:sz w:val="24"/>
          <w:szCs w:val="24"/>
          <w:rtl/>
        </w:rPr>
        <w:t xml:space="preserve"> قانون مجازات اسلامی و مواد </w:t>
      </w:r>
      <w:r w:rsidRPr="00B4785B">
        <w:rPr>
          <w:rFonts w:ascii="inherit" w:eastAsia="Times New Roman" w:hAnsi="inherit" w:cs="Courier New"/>
          <w:color w:val="333333"/>
          <w:sz w:val="24"/>
          <w:szCs w:val="24"/>
          <w:rtl/>
          <w:lang w:bidi="fa-IR"/>
        </w:rPr>
        <w:t>۳۷</w:t>
      </w:r>
      <w:r w:rsidRPr="00B4785B">
        <w:rPr>
          <w:rFonts w:ascii="inherit" w:eastAsia="Times New Roman" w:hAnsi="inherit" w:cs="Courier New"/>
          <w:color w:val="333333"/>
          <w:sz w:val="24"/>
          <w:szCs w:val="24"/>
          <w:rtl/>
        </w:rPr>
        <w:t xml:space="preserve">، </w:t>
      </w:r>
      <w:r w:rsidRPr="00B4785B">
        <w:rPr>
          <w:rFonts w:ascii="inherit" w:eastAsia="Times New Roman" w:hAnsi="inherit" w:cs="Courier New"/>
          <w:color w:val="333333"/>
          <w:sz w:val="24"/>
          <w:szCs w:val="24"/>
          <w:rtl/>
          <w:lang w:bidi="fa-IR"/>
        </w:rPr>
        <w:t>۳۸</w:t>
      </w:r>
      <w:r w:rsidRPr="00B4785B">
        <w:rPr>
          <w:rFonts w:ascii="inherit" w:eastAsia="Times New Roman" w:hAnsi="inherit" w:cs="Courier New"/>
          <w:color w:val="333333"/>
          <w:sz w:val="24"/>
          <w:szCs w:val="24"/>
          <w:rtl/>
        </w:rPr>
        <w:t xml:space="preserve">، </w:t>
      </w:r>
      <w:r w:rsidRPr="00B4785B">
        <w:rPr>
          <w:rFonts w:ascii="inherit" w:eastAsia="Times New Roman" w:hAnsi="inherit" w:cs="Courier New"/>
          <w:color w:val="333333"/>
          <w:sz w:val="24"/>
          <w:szCs w:val="24"/>
          <w:rtl/>
          <w:lang w:bidi="fa-IR"/>
        </w:rPr>
        <w:t>۶۸</w:t>
      </w:r>
      <w:r w:rsidRPr="00B4785B">
        <w:rPr>
          <w:rFonts w:ascii="inherit" w:eastAsia="Times New Roman" w:hAnsi="inherit" w:cs="Courier New"/>
          <w:color w:val="333333"/>
          <w:sz w:val="24"/>
          <w:szCs w:val="24"/>
          <w:rtl/>
        </w:rPr>
        <w:t xml:space="preserve">، </w:t>
      </w:r>
      <w:r w:rsidRPr="00B4785B">
        <w:rPr>
          <w:rFonts w:ascii="inherit" w:eastAsia="Times New Roman" w:hAnsi="inherit" w:cs="Courier New"/>
          <w:color w:val="333333"/>
          <w:sz w:val="24"/>
          <w:szCs w:val="24"/>
          <w:rtl/>
          <w:lang w:bidi="fa-IR"/>
        </w:rPr>
        <w:t>۸۳</w:t>
      </w:r>
      <w:r w:rsidRPr="00B4785B">
        <w:rPr>
          <w:rFonts w:ascii="inherit" w:eastAsia="Times New Roman" w:hAnsi="inherit" w:cs="Courier New"/>
          <w:color w:val="333333"/>
          <w:sz w:val="24"/>
          <w:szCs w:val="24"/>
          <w:rtl/>
        </w:rPr>
        <w:t xml:space="preserve">، </w:t>
      </w:r>
      <w:r w:rsidRPr="00B4785B">
        <w:rPr>
          <w:rFonts w:ascii="inherit" w:eastAsia="Times New Roman" w:hAnsi="inherit" w:cs="Courier New"/>
          <w:color w:val="333333"/>
          <w:sz w:val="24"/>
          <w:szCs w:val="24"/>
          <w:rtl/>
          <w:lang w:bidi="fa-IR"/>
        </w:rPr>
        <w:t>۸۶</w:t>
      </w:r>
      <w:r w:rsidRPr="00B4785B">
        <w:rPr>
          <w:rFonts w:ascii="inherit" w:eastAsia="Times New Roman" w:hAnsi="inherit" w:cs="Courier New"/>
          <w:color w:val="333333"/>
          <w:sz w:val="24"/>
          <w:szCs w:val="24"/>
          <w:rtl/>
        </w:rPr>
        <w:t xml:space="preserve">، </w:t>
      </w:r>
      <w:r w:rsidRPr="00B4785B">
        <w:rPr>
          <w:rFonts w:ascii="inherit" w:eastAsia="Times New Roman" w:hAnsi="inherit" w:cs="Courier New"/>
          <w:color w:val="333333"/>
          <w:sz w:val="24"/>
          <w:szCs w:val="24"/>
          <w:rtl/>
          <w:lang w:bidi="fa-IR"/>
        </w:rPr>
        <w:t>۵۵۸</w:t>
      </w:r>
      <w:r w:rsidRPr="00B4785B">
        <w:rPr>
          <w:rFonts w:ascii="inherit" w:eastAsia="Times New Roman" w:hAnsi="inherit" w:cs="Courier New"/>
          <w:color w:val="333333"/>
          <w:sz w:val="24"/>
          <w:szCs w:val="24"/>
          <w:rtl/>
        </w:rPr>
        <w:t xml:space="preserve">، </w:t>
      </w:r>
      <w:r w:rsidRPr="00B4785B">
        <w:rPr>
          <w:rFonts w:ascii="inherit" w:eastAsia="Times New Roman" w:hAnsi="inherit" w:cs="Courier New"/>
          <w:color w:val="333333"/>
          <w:sz w:val="24"/>
          <w:szCs w:val="24"/>
          <w:rtl/>
          <w:lang w:bidi="fa-IR"/>
        </w:rPr>
        <w:t>۵۵۹</w:t>
      </w:r>
      <w:r w:rsidRPr="00B4785B">
        <w:rPr>
          <w:rFonts w:ascii="inherit" w:eastAsia="Times New Roman" w:hAnsi="inherit" w:cs="Courier New"/>
          <w:color w:val="333333"/>
          <w:sz w:val="24"/>
          <w:szCs w:val="24"/>
          <w:rtl/>
        </w:rPr>
        <w:t xml:space="preserve">، </w:t>
      </w:r>
      <w:r w:rsidRPr="00B4785B">
        <w:rPr>
          <w:rFonts w:ascii="inherit" w:eastAsia="Times New Roman" w:hAnsi="inherit" w:cs="Courier New"/>
          <w:color w:val="333333"/>
          <w:sz w:val="24"/>
          <w:szCs w:val="24"/>
          <w:rtl/>
          <w:lang w:bidi="fa-IR"/>
        </w:rPr>
        <w:t>۴۶۲</w:t>
      </w:r>
      <w:r w:rsidRPr="00B4785B">
        <w:rPr>
          <w:rFonts w:ascii="inherit" w:eastAsia="Times New Roman" w:hAnsi="inherit" w:cs="Courier New"/>
          <w:color w:val="333333"/>
          <w:sz w:val="24"/>
          <w:szCs w:val="24"/>
          <w:rtl/>
        </w:rPr>
        <w:t xml:space="preserve">، </w:t>
      </w:r>
      <w:r w:rsidRPr="00B4785B">
        <w:rPr>
          <w:rFonts w:ascii="inherit" w:eastAsia="Times New Roman" w:hAnsi="inherit" w:cs="Courier New"/>
          <w:color w:val="333333"/>
          <w:sz w:val="24"/>
          <w:szCs w:val="24"/>
          <w:rtl/>
          <w:lang w:bidi="fa-IR"/>
        </w:rPr>
        <w:t>۴۸۸</w:t>
      </w:r>
      <w:r w:rsidRPr="00B4785B">
        <w:rPr>
          <w:rFonts w:ascii="inherit" w:eastAsia="Times New Roman" w:hAnsi="inherit" w:cs="Courier New"/>
          <w:color w:val="333333"/>
          <w:sz w:val="24"/>
          <w:szCs w:val="24"/>
          <w:rtl/>
        </w:rPr>
        <w:t xml:space="preserve">، </w:t>
      </w:r>
      <w:r w:rsidRPr="00B4785B">
        <w:rPr>
          <w:rFonts w:ascii="inherit" w:eastAsia="Times New Roman" w:hAnsi="inherit" w:cs="Courier New"/>
          <w:color w:val="333333"/>
          <w:sz w:val="24"/>
          <w:szCs w:val="24"/>
          <w:rtl/>
          <w:lang w:bidi="fa-IR"/>
        </w:rPr>
        <w:t>۴۴۹</w:t>
      </w:r>
      <w:r w:rsidRPr="00B4785B">
        <w:rPr>
          <w:rFonts w:ascii="inherit" w:eastAsia="Times New Roman" w:hAnsi="inherit" w:cs="Courier New"/>
          <w:color w:val="333333"/>
          <w:sz w:val="24"/>
          <w:szCs w:val="24"/>
          <w:rtl/>
        </w:rPr>
        <w:t xml:space="preserve">، </w:t>
      </w:r>
      <w:r w:rsidRPr="00B4785B">
        <w:rPr>
          <w:rFonts w:ascii="inherit" w:eastAsia="Times New Roman" w:hAnsi="inherit" w:cs="Courier New"/>
          <w:color w:val="333333"/>
          <w:sz w:val="24"/>
          <w:szCs w:val="24"/>
          <w:rtl/>
          <w:lang w:bidi="fa-IR"/>
        </w:rPr>
        <w:t>۷۰۹</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۷۱۰</w:t>
      </w:r>
      <w:r w:rsidRPr="00B4785B">
        <w:rPr>
          <w:rFonts w:ascii="inherit" w:eastAsia="Times New Roman" w:hAnsi="inherit" w:cs="Courier New"/>
          <w:color w:val="333333"/>
          <w:sz w:val="24"/>
          <w:szCs w:val="24"/>
          <w:rtl/>
        </w:rPr>
        <w:t xml:space="preserve"> همگی از قانون </w:t>
      </w:r>
      <w:r w:rsidRPr="00B4785B">
        <w:rPr>
          <w:rFonts w:ascii="inherit" w:eastAsia="Times New Roman" w:hAnsi="inherit" w:cs="Courier New"/>
          <w:color w:val="333333"/>
          <w:sz w:val="24"/>
          <w:szCs w:val="24"/>
          <w:rtl/>
        </w:rPr>
        <w:lastRenderedPageBreak/>
        <w:t xml:space="preserve">مجازات اسلامی متهم را از حیث جنبه عمومی جرم به پرداخت دو میلیون ریال جزای نقدی و از حیث جنبه خصوصی جرم (مطالبه دیه) به پرداخت </w:t>
      </w:r>
      <w:r w:rsidRPr="00B4785B">
        <w:rPr>
          <w:rFonts w:ascii="inherit" w:eastAsia="Times New Roman" w:hAnsi="inherit" w:cs="Courier New"/>
          <w:color w:val="333333"/>
          <w:sz w:val="24"/>
          <w:szCs w:val="24"/>
          <w:rtl/>
          <w:lang w:bidi="fa-IR"/>
        </w:rPr>
        <w:t>۱</w:t>
      </w:r>
      <w:r w:rsidRPr="00B4785B">
        <w:rPr>
          <w:rFonts w:ascii="inherit" w:eastAsia="Times New Roman" w:hAnsi="inherit" w:cs="Courier New"/>
          <w:color w:val="333333"/>
          <w:sz w:val="24"/>
          <w:szCs w:val="24"/>
          <w:rtl/>
        </w:rPr>
        <w:t xml:space="preserve">ـ چهار پنجم از یک سوم از یک دوم دیه کامل بابت شکستگی خرد شده ران چپ (عمل شده) با بهبودی بدون عیب. </w:t>
      </w:r>
      <w:r w:rsidRPr="00B4785B">
        <w:rPr>
          <w:rFonts w:ascii="inherit" w:eastAsia="Times New Roman" w:hAnsi="inherit" w:cs="Courier New"/>
          <w:color w:val="333333"/>
          <w:sz w:val="24"/>
          <w:szCs w:val="24"/>
          <w:rtl/>
          <w:lang w:bidi="fa-IR"/>
        </w:rPr>
        <w:t>۲</w:t>
      </w:r>
      <w:r w:rsidRPr="00B4785B">
        <w:rPr>
          <w:rFonts w:ascii="inherit" w:eastAsia="Times New Roman" w:hAnsi="inherit" w:cs="Courier New"/>
          <w:color w:val="333333"/>
          <w:sz w:val="24"/>
          <w:szCs w:val="24"/>
          <w:rtl/>
        </w:rPr>
        <w:t xml:space="preserve">ـ یک درصد دیه کامل بابت ارش آسیب نسیج بد منظر بودن جای عمل. </w:t>
      </w:r>
      <w:r w:rsidRPr="00B4785B">
        <w:rPr>
          <w:rFonts w:ascii="inherit" w:eastAsia="Times New Roman" w:hAnsi="inherit" w:cs="Courier New"/>
          <w:color w:val="333333"/>
          <w:sz w:val="24"/>
          <w:szCs w:val="24"/>
          <w:rtl/>
          <w:lang w:bidi="fa-IR"/>
        </w:rPr>
        <w:t>۳</w:t>
      </w:r>
      <w:r w:rsidRPr="00B4785B">
        <w:rPr>
          <w:rFonts w:ascii="inherit" w:eastAsia="Times New Roman" w:hAnsi="inherit" w:cs="Courier New"/>
          <w:color w:val="333333"/>
          <w:sz w:val="24"/>
          <w:szCs w:val="24"/>
          <w:rtl/>
        </w:rPr>
        <w:t xml:space="preserve">ـ یک سوم از یک دوم دیه کامل بابت شکستگی خرد شده استخوان درشت نی ساق پای چپ در قسمت یک سوم میانی با بهبودی معیوب عمل شده. </w:t>
      </w:r>
      <w:r w:rsidRPr="00B4785B">
        <w:rPr>
          <w:rFonts w:ascii="inherit" w:eastAsia="Times New Roman" w:hAnsi="inherit" w:cs="Courier New"/>
          <w:color w:val="333333"/>
          <w:sz w:val="24"/>
          <w:szCs w:val="24"/>
          <w:rtl/>
          <w:lang w:bidi="fa-IR"/>
        </w:rPr>
        <w:t>۴</w:t>
      </w:r>
      <w:r w:rsidRPr="00B4785B">
        <w:rPr>
          <w:rFonts w:ascii="inherit" w:eastAsia="Times New Roman" w:hAnsi="inherit" w:cs="Courier New"/>
          <w:color w:val="333333"/>
          <w:sz w:val="24"/>
          <w:szCs w:val="24"/>
          <w:rtl/>
        </w:rPr>
        <w:t xml:space="preserve">ـ چهار درصد دیه کامل بابت ارش عمل جراحی ساق به همراه آسیب درشت نی در ناحیه زانوی چپ </w:t>
      </w:r>
      <w:r w:rsidRPr="00B4785B">
        <w:rPr>
          <w:rFonts w:ascii="inherit" w:eastAsia="Times New Roman" w:hAnsi="inherit" w:cs="Courier New"/>
          <w:color w:val="333333"/>
          <w:sz w:val="24"/>
          <w:szCs w:val="24"/>
          <w:rtl/>
          <w:lang w:bidi="fa-IR"/>
        </w:rPr>
        <w:t>۵</w:t>
      </w:r>
      <w:r w:rsidRPr="00B4785B">
        <w:rPr>
          <w:rFonts w:ascii="inherit" w:eastAsia="Times New Roman" w:hAnsi="inherit" w:cs="Courier New"/>
          <w:color w:val="333333"/>
          <w:sz w:val="24"/>
          <w:szCs w:val="24"/>
          <w:rtl/>
        </w:rPr>
        <w:t xml:space="preserve">ـ هشت درصد دیه کامل بابت ارش شکستگی کشکک زانوی چپ عمل شده با بهبودی بدون عیب. </w:t>
      </w:r>
      <w:r w:rsidRPr="00B4785B">
        <w:rPr>
          <w:rFonts w:ascii="inherit" w:eastAsia="Times New Roman" w:hAnsi="inherit" w:cs="Courier New"/>
          <w:color w:val="333333"/>
          <w:sz w:val="24"/>
          <w:szCs w:val="24"/>
          <w:rtl/>
          <w:lang w:bidi="fa-IR"/>
        </w:rPr>
        <w:t>۶</w:t>
      </w:r>
      <w:r w:rsidRPr="00B4785B">
        <w:rPr>
          <w:rFonts w:ascii="inherit" w:eastAsia="Times New Roman" w:hAnsi="inherit" w:cs="Courier New"/>
          <w:color w:val="333333"/>
          <w:sz w:val="24"/>
          <w:szCs w:val="24"/>
          <w:rtl/>
        </w:rPr>
        <w:t xml:space="preserve">ـ هشت درصد دیه کامل بابت شکستگی استخوان نازک نی پای چپ با بهبودی. </w:t>
      </w:r>
      <w:r w:rsidRPr="00B4785B">
        <w:rPr>
          <w:rFonts w:ascii="inherit" w:eastAsia="Times New Roman" w:hAnsi="inherit" w:cs="Courier New"/>
          <w:color w:val="333333"/>
          <w:sz w:val="24"/>
          <w:szCs w:val="24"/>
          <w:rtl/>
          <w:lang w:bidi="fa-IR"/>
        </w:rPr>
        <w:t>۷</w:t>
      </w:r>
      <w:r w:rsidRPr="00B4785B">
        <w:rPr>
          <w:rFonts w:ascii="inherit" w:eastAsia="Times New Roman" w:hAnsi="inherit" w:cs="Courier New"/>
          <w:color w:val="333333"/>
          <w:sz w:val="24"/>
          <w:szCs w:val="24"/>
          <w:rtl/>
        </w:rPr>
        <w:t xml:space="preserve">ـ چهار درصد دیه کامل بابت ارش باز کردن شکم تشخیصی به همراه ترمیم پارگی روده ای با بهبودی. </w:t>
      </w:r>
      <w:r w:rsidRPr="00B4785B">
        <w:rPr>
          <w:rFonts w:ascii="inherit" w:eastAsia="Times New Roman" w:hAnsi="inherit" w:cs="Courier New"/>
          <w:color w:val="333333"/>
          <w:sz w:val="24"/>
          <w:szCs w:val="24"/>
          <w:rtl/>
          <w:lang w:bidi="fa-IR"/>
        </w:rPr>
        <w:t>۸</w:t>
      </w:r>
      <w:r w:rsidRPr="00B4785B">
        <w:rPr>
          <w:rFonts w:ascii="inherit" w:eastAsia="Times New Roman" w:hAnsi="inherit" w:cs="Courier New"/>
          <w:color w:val="333333"/>
          <w:sz w:val="24"/>
          <w:szCs w:val="24"/>
          <w:rtl/>
        </w:rPr>
        <w:t xml:space="preserve"> ـ چهار درصد دیه کامل با تشت دامیه در ناحیه پیشانی و ناحیه پس سری. </w:t>
      </w:r>
      <w:r w:rsidRPr="00B4785B">
        <w:rPr>
          <w:rFonts w:ascii="inherit" w:eastAsia="Times New Roman" w:hAnsi="inherit" w:cs="Courier New"/>
          <w:color w:val="333333"/>
          <w:sz w:val="24"/>
          <w:szCs w:val="24"/>
          <w:rtl/>
          <w:lang w:bidi="fa-IR"/>
        </w:rPr>
        <w:t>۹</w:t>
      </w:r>
      <w:r w:rsidRPr="00B4785B">
        <w:rPr>
          <w:rFonts w:ascii="inherit" w:eastAsia="Times New Roman" w:hAnsi="inherit" w:cs="Courier New"/>
          <w:color w:val="333333"/>
          <w:sz w:val="24"/>
          <w:szCs w:val="24"/>
          <w:rtl/>
        </w:rPr>
        <w:t xml:space="preserve">ـ ده درصد دیه کامل بابت ارش کاهش سطح هوشیاری شدید. </w:t>
      </w:r>
      <w:r w:rsidRPr="00B4785B">
        <w:rPr>
          <w:rFonts w:ascii="inherit" w:eastAsia="Times New Roman" w:hAnsi="inherit" w:cs="Courier New"/>
          <w:color w:val="333333"/>
          <w:sz w:val="24"/>
          <w:szCs w:val="24"/>
          <w:rtl/>
          <w:lang w:bidi="fa-IR"/>
        </w:rPr>
        <w:t>۱۰</w:t>
      </w:r>
      <w:r w:rsidRPr="00B4785B">
        <w:rPr>
          <w:rFonts w:ascii="inherit" w:eastAsia="Times New Roman" w:hAnsi="inherit" w:cs="Courier New"/>
          <w:color w:val="333333"/>
          <w:sz w:val="24"/>
          <w:szCs w:val="24"/>
          <w:rtl/>
        </w:rPr>
        <w:t xml:space="preserve">ـ یک درصد دیه کامل بابت حارصه ناحیه کف دست چپ و آرنج دست چپ. </w:t>
      </w:r>
      <w:r w:rsidRPr="00B4785B">
        <w:rPr>
          <w:rFonts w:ascii="inherit" w:eastAsia="Times New Roman" w:hAnsi="inherit" w:cs="Courier New"/>
          <w:color w:val="333333"/>
          <w:sz w:val="24"/>
          <w:szCs w:val="24"/>
          <w:rtl/>
          <w:lang w:bidi="fa-IR"/>
        </w:rPr>
        <w:t>۱۱</w:t>
      </w:r>
      <w:r w:rsidRPr="00B4785B">
        <w:rPr>
          <w:rFonts w:ascii="inherit" w:eastAsia="Times New Roman" w:hAnsi="inherit" w:cs="Courier New"/>
          <w:color w:val="333333"/>
          <w:sz w:val="24"/>
          <w:szCs w:val="24"/>
          <w:rtl/>
        </w:rPr>
        <w:t xml:space="preserve">ـ ده درصد دیه کامل بابت ارش برداشتن طحال. </w:t>
      </w:r>
      <w:r w:rsidRPr="00B4785B">
        <w:rPr>
          <w:rFonts w:ascii="inherit" w:eastAsia="Times New Roman" w:hAnsi="inherit" w:cs="Courier New"/>
          <w:color w:val="333333"/>
          <w:sz w:val="24"/>
          <w:szCs w:val="24"/>
          <w:rtl/>
          <w:lang w:bidi="fa-IR"/>
        </w:rPr>
        <w:t>۱۲</w:t>
      </w:r>
      <w:r w:rsidRPr="00B4785B">
        <w:rPr>
          <w:rFonts w:ascii="inherit" w:eastAsia="Times New Roman" w:hAnsi="inherit" w:cs="Courier New"/>
          <w:color w:val="333333"/>
          <w:sz w:val="24"/>
          <w:szCs w:val="24"/>
          <w:rtl/>
        </w:rPr>
        <w:t xml:space="preserve">ـ چهار پنجم از یک سوم از یک دوم دیه کامل بابت شکستگی خرد شده استخوان درشت نی ساق پای راست عمل شده با بهبودی بدون عیب. </w:t>
      </w:r>
      <w:r w:rsidRPr="00B4785B">
        <w:rPr>
          <w:rFonts w:ascii="inherit" w:eastAsia="Times New Roman" w:hAnsi="inherit" w:cs="Courier New"/>
          <w:color w:val="333333"/>
          <w:sz w:val="24"/>
          <w:szCs w:val="24"/>
          <w:rtl/>
          <w:lang w:bidi="fa-IR"/>
        </w:rPr>
        <w:t>۱۳</w:t>
      </w:r>
      <w:r w:rsidRPr="00B4785B">
        <w:rPr>
          <w:rFonts w:ascii="inherit" w:eastAsia="Times New Roman" w:hAnsi="inherit" w:cs="Courier New"/>
          <w:color w:val="333333"/>
          <w:sz w:val="24"/>
          <w:szCs w:val="24"/>
          <w:rtl/>
        </w:rPr>
        <w:t xml:space="preserve">ـ یک درصد دیه کامل بابت ارش آسیب نسیج پوستی بد منظر بودن جای عمل در حق مهدی خریبه طرفی زاده محکوم می نماید. رأی صادره حضوری ظرف مدت بیست روز پس از ابلاغ قابل تجدیدنظر در محاکم محترم تجدیدنظر استان خوزستان می باشد. شعبه </w:t>
      </w:r>
      <w:r w:rsidRPr="00B4785B">
        <w:rPr>
          <w:rFonts w:ascii="inherit" w:eastAsia="Times New Roman" w:hAnsi="inherit" w:cs="Courier New"/>
          <w:color w:val="333333"/>
          <w:sz w:val="24"/>
          <w:szCs w:val="24"/>
          <w:rtl/>
          <w:lang w:bidi="fa-IR"/>
        </w:rPr>
        <w:t>۱۰۱</w:t>
      </w:r>
      <w:r w:rsidRPr="00B4785B">
        <w:rPr>
          <w:rFonts w:ascii="inherit" w:eastAsia="Times New Roman" w:hAnsi="inherit" w:cs="Courier New"/>
          <w:color w:val="333333"/>
          <w:sz w:val="24"/>
          <w:szCs w:val="24"/>
          <w:rtl/>
        </w:rPr>
        <w:t xml:space="preserve"> دادگاه عمومی جزایی بوکان نیز در پرونده کلاسه </w:t>
      </w:r>
      <w:r w:rsidRPr="00B4785B">
        <w:rPr>
          <w:rFonts w:ascii="inherit" w:eastAsia="Times New Roman" w:hAnsi="inherit" w:cs="Courier New"/>
          <w:color w:val="333333"/>
          <w:sz w:val="24"/>
          <w:szCs w:val="24"/>
          <w:rtl/>
          <w:lang w:bidi="fa-IR"/>
        </w:rPr>
        <w:t>۱۳۷۹</w:t>
      </w:r>
      <w:r w:rsidRPr="00B4785B">
        <w:rPr>
          <w:rFonts w:ascii="inherit" w:eastAsia="Times New Roman" w:hAnsi="inherit" w:cs="Courier New"/>
          <w:color w:val="333333"/>
          <w:sz w:val="24"/>
          <w:szCs w:val="24"/>
          <w:rtl/>
        </w:rPr>
        <w:t xml:space="preserve"> طی نامه </w:t>
      </w:r>
      <w:r w:rsidRPr="00B4785B">
        <w:rPr>
          <w:rFonts w:ascii="inherit" w:eastAsia="Times New Roman" w:hAnsi="inherit" w:cs="Courier New"/>
          <w:color w:val="333333"/>
          <w:sz w:val="24"/>
          <w:szCs w:val="24"/>
          <w:rtl/>
          <w:lang w:bidi="fa-IR"/>
        </w:rPr>
        <w:t>۹۰۰۷۹</w:t>
      </w:r>
      <w:r w:rsidRPr="00B4785B">
        <w:rPr>
          <w:rFonts w:ascii="inherit" w:eastAsia="Times New Roman" w:hAnsi="inherit" w:cs="Courier New"/>
          <w:color w:val="333333"/>
          <w:sz w:val="24"/>
          <w:szCs w:val="24"/>
          <w:rtl/>
        </w:rPr>
        <w:t xml:space="preserve"> ـ</w:t>
      </w:r>
      <w:r w:rsidRPr="00B4785B">
        <w:rPr>
          <w:rFonts w:ascii="inherit" w:eastAsia="Times New Roman" w:hAnsi="inherit" w:cs="Courier New"/>
          <w:color w:val="333333"/>
          <w:sz w:val="24"/>
          <w:szCs w:val="24"/>
          <w:rtl/>
          <w:lang w:bidi="fa-IR"/>
        </w:rPr>
        <w:t>۱۰/۷/۱۳۹۲</w:t>
      </w:r>
      <w:r w:rsidRPr="00B4785B">
        <w:rPr>
          <w:rFonts w:ascii="inherit" w:eastAsia="Times New Roman" w:hAnsi="inherit" w:cs="Courier New"/>
          <w:color w:val="333333"/>
          <w:sz w:val="24"/>
          <w:szCs w:val="24"/>
          <w:rtl/>
        </w:rPr>
        <w:t xml:space="preserve"> از بین رفتن طحال را از مصادیق ماده </w:t>
      </w:r>
      <w:r w:rsidRPr="00B4785B">
        <w:rPr>
          <w:rFonts w:ascii="inherit" w:eastAsia="Times New Roman" w:hAnsi="inherit" w:cs="Courier New"/>
          <w:color w:val="333333"/>
          <w:sz w:val="24"/>
          <w:szCs w:val="24"/>
          <w:rtl/>
          <w:lang w:bidi="fa-IR"/>
        </w:rPr>
        <w:t>۴۴۹</w:t>
      </w:r>
      <w:r w:rsidRPr="00B4785B">
        <w:rPr>
          <w:rFonts w:ascii="inherit" w:eastAsia="Times New Roman" w:hAnsi="inherit" w:cs="Courier New"/>
          <w:color w:val="333333"/>
          <w:sz w:val="24"/>
          <w:szCs w:val="24"/>
          <w:rtl/>
        </w:rPr>
        <w:t xml:space="preserve"> قانون مجازات اسلامی تشخیص و برای آن معادل </w:t>
      </w:r>
      <w:r w:rsidRPr="00B4785B">
        <w:rPr>
          <w:rFonts w:ascii="inherit" w:eastAsia="Times New Roman" w:hAnsi="inherit" w:cs="Courier New"/>
          <w:color w:val="333333"/>
          <w:sz w:val="24"/>
          <w:szCs w:val="24"/>
          <w:rtl/>
          <w:lang w:bidi="fa-IR"/>
        </w:rPr>
        <w:t>۵/۱۵</w:t>
      </w:r>
      <w:r w:rsidRPr="00B4785B">
        <w:rPr>
          <w:rFonts w:ascii="inherit" w:eastAsia="Times New Roman" w:hAnsi="inherit" w:cs="Courier New"/>
          <w:color w:val="333333"/>
          <w:sz w:val="24"/>
          <w:szCs w:val="24"/>
          <w:rtl/>
        </w:rPr>
        <w:t xml:space="preserve"> درصد دیه کامل ارش تعیین نموده اند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تصاویر گواهی های پزشک معتمد دشت آزادگان به شماره های </w:t>
      </w:r>
      <w:r w:rsidRPr="00B4785B">
        <w:rPr>
          <w:rFonts w:ascii="inherit" w:eastAsia="Times New Roman" w:hAnsi="inherit" w:cs="Courier New"/>
          <w:color w:val="333333"/>
          <w:sz w:val="24"/>
          <w:szCs w:val="24"/>
          <w:rtl/>
          <w:lang w:bidi="fa-IR"/>
        </w:rPr>
        <w:t>۱۷/۵/۹۲</w:t>
      </w:r>
      <w:r w:rsidRPr="00B4785B">
        <w:rPr>
          <w:rFonts w:ascii="inherit" w:eastAsia="Times New Roman" w:hAnsi="inherit" w:cs="Courier New"/>
          <w:color w:val="333333"/>
          <w:sz w:val="24"/>
          <w:szCs w:val="24"/>
          <w:rtl/>
        </w:rPr>
        <w:t xml:space="preserve">الف و </w:t>
      </w:r>
      <w:r w:rsidRPr="00B4785B">
        <w:rPr>
          <w:rFonts w:ascii="inherit" w:eastAsia="Times New Roman" w:hAnsi="inherit" w:cs="Courier New"/>
          <w:color w:val="333333"/>
          <w:sz w:val="24"/>
          <w:szCs w:val="24"/>
          <w:rtl/>
          <w:lang w:bidi="fa-IR"/>
        </w:rPr>
        <w:t>۱۲/۹۲/</w:t>
      </w:r>
      <w:r w:rsidRPr="00B4785B">
        <w:rPr>
          <w:rFonts w:ascii="inherit" w:eastAsia="Times New Roman" w:hAnsi="inherit" w:cs="Courier New"/>
          <w:color w:val="333333"/>
          <w:sz w:val="24"/>
          <w:szCs w:val="24"/>
          <w:rtl/>
        </w:rPr>
        <w:t xml:space="preserve">الف مورخ </w:t>
      </w:r>
      <w:r w:rsidRPr="00B4785B">
        <w:rPr>
          <w:rFonts w:ascii="inherit" w:eastAsia="Times New Roman" w:hAnsi="inherit" w:cs="Courier New"/>
          <w:color w:val="333333"/>
          <w:sz w:val="24"/>
          <w:szCs w:val="24"/>
          <w:rtl/>
          <w:lang w:bidi="fa-IR"/>
        </w:rPr>
        <w:t>۲۷/۵/۱۳۹۲</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۳/۱۲/۱۳۹۲</w:t>
      </w:r>
      <w:r w:rsidRPr="00B4785B">
        <w:rPr>
          <w:rFonts w:ascii="inherit" w:eastAsia="Times New Roman" w:hAnsi="inherit" w:cs="Courier New"/>
          <w:color w:val="333333"/>
          <w:sz w:val="24"/>
          <w:szCs w:val="24"/>
          <w:rtl/>
        </w:rPr>
        <w:t xml:space="preserve"> و گواهی های </w:t>
      </w:r>
      <w:r w:rsidRPr="00B4785B">
        <w:rPr>
          <w:rFonts w:ascii="inherit" w:eastAsia="Times New Roman" w:hAnsi="inherit" w:cs="Courier New"/>
          <w:color w:val="333333"/>
          <w:sz w:val="24"/>
          <w:szCs w:val="24"/>
          <w:rtl/>
          <w:lang w:bidi="fa-IR"/>
        </w:rPr>
        <w:t>۲۴۱۹/۳/۱۰</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۸/۷/۱۳۹۱</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۲۸۶۰/۳/۱۰</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۱۱/۸/۱۳۹۱</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۳۵۹۱/۳/۱۰</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۱۱/۱۰/۱۳۹۱</w:t>
      </w:r>
      <w:r w:rsidRPr="00B4785B">
        <w:rPr>
          <w:rFonts w:ascii="inherit" w:eastAsia="Times New Roman" w:hAnsi="inherit" w:cs="Courier New"/>
          <w:color w:val="333333"/>
          <w:sz w:val="24"/>
          <w:szCs w:val="24"/>
          <w:rtl/>
        </w:rPr>
        <w:t xml:space="preserve"> پزشکی قانونی بوکان نیز پیوست است</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lastRenderedPageBreak/>
        <w:t xml:space="preserve">سازمان پزشکی قانونی نیز که حسب ظاهر در این زمینه با مشکل مواجه شده است طی نامه </w:t>
      </w:r>
      <w:r w:rsidRPr="00B4785B">
        <w:rPr>
          <w:rFonts w:ascii="inherit" w:eastAsia="Times New Roman" w:hAnsi="inherit" w:cs="Courier New"/>
          <w:color w:val="333333"/>
          <w:sz w:val="24"/>
          <w:szCs w:val="24"/>
          <w:rtl/>
          <w:lang w:bidi="fa-IR"/>
        </w:rPr>
        <w:t>۷۶۶</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۹/۱/۱۳۹۴</w:t>
      </w:r>
      <w:r w:rsidRPr="00B4785B">
        <w:rPr>
          <w:rFonts w:ascii="inherit" w:eastAsia="Times New Roman" w:hAnsi="inherit" w:cs="Courier New"/>
          <w:color w:val="333333"/>
          <w:sz w:val="24"/>
          <w:szCs w:val="24"/>
          <w:rtl/>
        </w:rPr>
        <w:t xml:space="preserve"> توضیحات ذیل را ارائه نموده است</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احتراماً، عطف به نامه </w:t>
      </w:r>
      <w:r w:rsidRPr="00B4785B">
        <w:rPr>
          <w:rFonts w:ascii="inherit" w:eastAsia="Times New Roman" w:hAnsi="inherit" w:cs="Courier New"/>
          <w:color w:val="333333"/>
          <w:sz w:val="24"/>
          <w:szCs w:val="24"/>
          <w:rtl/>
          <w:lang w:bidi="fa-IR"/>
        </w:rPr>
        <w:t>۶۲/۲۰/۱۳۹۴/۱۱۰</w:t>
      </w:r>
      <w:r w:rsidRPr="00B4785B">
        <w:rPr>
          <w:rFonts w:ascii="inherit" w:eastAsia="Times New Roman" w:hAnsi="inherit" w:cs="Courier New"/>
          <w:color w:val="333333"/>
          <w:sz w:val="24"/>
          <w:szCs w:val="24"/>
          <w:rtl/>
        </w:rPr>
        <w:t xml:space="preserve"> مورخ </w:t>
      </w:r>
      <w:r w:rsidRPr="00B4785B">
        <w:rPr>
          <w:rFonts w:ascii="inherit" w:eastAsia="Times New Roman" w:hAnsi="inherit" w:cs="Courier New"/>
          <w:color w:val="333333"/>
          <w:sz w:val="24"/>
          <w:szCs w:val="24"/>
          <w:rtl/>
          <w:lang w:bidi="fa-IR"/>
        </w:rPr>
        <w:t>۸/۱/۱۳۹۴</w:t>
      </w:r>
      <w:r w:rsidRPr="00B4785B">
        <w:rPr>
          <w:rFonts w:ascii="inherit" w:eastAsia="Times New Roman" w:hAnsi="inherit" w:cs="Courier New"/>
          <w:color w:val="333333"/>
          <w:sz w:val="24"/>
          <w:szCs w:val="24"/>
          <w:rtl/>
        </w:rPr>
        <w:t xml:space="preserve"> به استحضار می رساند براساس تعریف پزشکی به مجموعه ای از بافت ها که کار معینی انجام می دهند مانند قلب، کبد و ... عضو گفته می شود که با این تعریف طحال نیز عضو محسوب می شود، طحال جزئی از دستگاه ایمنی محسوب می شود. در دوره جنینی وظیفه خون سازی دارد و در بزرگسالی وظیفه کمک به ایمنی بدن را برعهده دارد. در مواردی که به دنبال اصابت ضربه، پارگی طحال رخ می دهد طی عمل جراحی طحال را خارج می نمایند که مشکل عمده ای ایجاد نمی شود و فقط به تزریق نوعی واکسن نیاز است. با توجه به مراتب مذکور نظر به اینکه شعب </w:t>
      </w:r>
      <w:r w:rsidRPr="00B4785B">
        <w:rPr>
          <w:rFonts w:ascii="inherit" w:eastAsia="Times New Roman" w:hAnsi="inherit" w:cs="Courier New"/>
          <w:color w:val="333333"/>
          <w:sz w:val="24"/>
          <w:szCs w:val="24"/>
          <w:rtl/>
          <w:lang w:bidi="fa-IR"/>
        </w:rPr>
        <w:t>۱۰۲</w:t>
      </w:r>
      <w:r w:rsidRPr="00B4785B">
        <w:rPr>
          <w:rFonts w:ascii="inherit" w:eastAsia="Times New Roman" w:hAnsi="inherit" w:cs="Courier New"/>
          <w:color w:val="333333"/>
          <w:sz w:val="24"/>
          <w:szCs w:val="24"/>
          <w:rtl/>
        </w:rPr>
        <w:t xml:space="preserve"> و </w:t>
      </w:r>
      <w:r w:rsidRPr="00B4785B">
        <w:rPr>
          <w:rFonts w:ascii="inherit" w:eastAsia="Times New Roman" w:hAnsi="inherit" w:cs="Courier New"/>
          <w:color w:val="333333"/>
          <w:sz w:val="24"/>
          <w:szCs w:val="24"/>
          <w:rtl/>
          <w:lang w:bidi="fa-IR"/>
        </w:rPr>
        <w:t>۱۲۱</w:t>
      </w:r>
      <w:r w:rsidRPr="00B4785B">
        <w:rPr>
          <w:rFonts w:ascii="inherit" w:eastAsia="Times New Roman" w:hAnsi="inherit" w:cs="Courier New"/>
          <w:color w:val="333333"/>
          <w:sz w:val="24"/>
          <w:szCs w:val="24"/>
          <w:rtl/>
        </w:rPr>
        <w:t xml:space="preserve"> دادگاه های عمومی جزایی آبادان و کرج براساس دادنامه هایی که صادر کرده اند طحال را عضو فرد محسوب و برای از بین رفتن آن مطابق ماده </w:t>
      </w:r>
      <w:r w:rsidRPr="00B4785B">
        <w:rPr>
          <w:rFonts w:ascii="inherit" w:eastAsia="Times New Roman" w:hAnsi="inherit" w:cs="Courier New"/>
          <w:color w:val="333333"/>
          <w:sz w:val="24"/>
          <w:szCs w:val="24"/>
          <w:rtl/>
          <w:lang w:bidi="fa-IR"/>
        </w:rPr>
        <w:t>۵۶۳</w:t>
      </w:r>
      <w:r w:rsidRPr="00B4785B">
        <w:rPr>
          <w:rFonts w:ascii="inherit" w:eastAsia="Times New Roman" w:hAnsi="inherit" w:cs="Courier New"/>
          <w:color w:val="333333"/>
          <w:sz w:val="24"/>
          <w:szCs w:val="24"/>
          <w:rtl/>
        </w:rPr>
        <w:t xml:space="preserve"> قانون مجازات اسلامی دیه کامل تعیین نموده اند ولی دادگاه های عمومی جزایی دشت آزادگان و بوکان آن را از شمول ماده مرقوم خارج دانسته و مطابق ماده </w:t>
      </w:r>
      <w:r w:rsidRPr="00B4785B">
        <w:rPr>
          <w:rFonts w:ascii="inherit" w:eastAsia="Times New Roman" w:hAnsi="inherit" w:cs="Courier New"/>
          <w:color w:val="333333"/>
          <w:sz w:val="24"/>
          <w:szCs w:val="24"/>
          <w:rtl/>
          <w:lang w:bidi="fa-IR"/>
        </w:rPr>
        <w:t>۴۴۹</w:t>
      </w:r>
      <w:r w:rsidRPr="00B4785B">
        <w:rPr>
          <w:rFonts w:ascii="inherit" w:eastAsia="Times New Roman" w:hAnsi="inherit" w:cs="Courier New"/>
          <w:color w:val="333333"/>
          <w:sz w:val="24"/>
          <w:szCs w:val="24"/>
          <w:rtl/>
        </w:rPr>
        <w:t xml:space="preserve"> همین قانون به میزان های مختلف ارش مقرر کرده اند و چون با این ترتیب نسبت به موضوع واحد طبق مواد مختلف اتخاذ تصمیم کرده و آرای متهافت صادر نموده اند، لذا به استناد ماده </w:t>
      </w:r>
      <w:r w:rsidRPr="00B4785B">
        <w:rPr>
          <w:rFonts w:ascii="inherit" w:eastAsia="Times New Roman" w:hAnsi="inherit" w:cs="Courier New"/>
          <w:color w:val="333333"/>
          <w:sz w:val="24"/>
          <w:szCs w:val="24"/>
          <w:rtl/>
          <w:lang w:bidi="fa-IR"/>
        </w:rPr>
        <w:t>۲۷۰</w:t>
      </w:r>
      <w:r w:rsidRPr="00B4785B">
        <w:rPr>
          <w:rFonts w:ascii="inherit" w:eastAsia="Times New Roman" w:hAnsi="inherit" w:cs="Courier New"/>
          <w:color w:val="333333"/>
          <w:sz w:val="24"/>
          <w:szCs w:val="24"/>
          <w:rtl/>
        </w:rPr>
        <w:t xml:space="preserve"> قانون آیین  دادرسی دادگاه های عمومی و انقلاب در امور کیفری تقاضای طرح موضوع برای صدور رأی وحدت رویه قضایی را درخواست می نماید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معاون قضایی دیوان عالی کشور ـ ابراهیم ابراهیمی</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ج: نظریه دادستان کل کشور</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در خصوص اختلاف به وجود آمده در آرای محاکم نسبت به تعیین دیه و ارش در مورد ایراد صدمه منجر به خارج نمودن طحال فی مابین فقها عظام سه نظر وجود دارد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lang w:bidi="fa-IR"/>
        </w:rPr>
        <w:t>۱</w:t>
      </w:r>
      <w:r w:rsidRPr="00B4785B">
        <w:rPr>
          <w:rFonts w:ascii="inherit" w:eastAsia="Times New Roman" w:hAnsi="inherit" w:cs="Courier New"/>
          <w:color w:val="333333"/>
          <w:sz w:val="24"/>
          <w:szCs w:val="24"/>
          <w:rtl/>
        </w:rPr>
        <w:t>ـ دیه مقدره را منحصراً مخصوص اعضای بیرونی می دانند نه اعضای داخلی، در مورد اعضای داخلی به ارش معتقدند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lang w:bidi="fa-IR"/>
        </w:rPr>
        <w:lastRenderedPageBreak/>
        <w:t>۲</w:t>
      </w:r>
      <w:r w:rsidRPr="00B4785B">
        <w:rPr>
          <w:rFonts w:ascii="inherit" w:eastAsia="Times New Roman" w:hAnsi="inherit" w:cs="Courier New"/>
          <w:color w:val="333333"/>
          <w:sz w:val="24"/>
          <w:szCs w:val="24"/>
          <w:rtl/>
        </w:rPr>
        <w:t>ـ دیه را مخصوص اعضای بیرونی با دیه مقدره و اعضای رئیسه داخلی می دانند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lang w:bidi="fa-IR"/>
        </w:rPr>
        <w:t>۳</w:t>
      </w:r>
      <w:r w:rsidRPr="00B4785B">
        <w:rPr>
          <w:rFonts w:ascii="inherit" w:eastAsia="Times New Roman" w:hAnsi="inherit" w:cs="Courier New"/>
          <w:color w:val="333333"/>
          <w:sz w:val="24"/>
          <w:szCs w:val="24"/>
          <w:rtl/>
        </w:rPr>
        <w:t>ـ دیه مقدره به طور مطلق شامل اعضای اعم از داخلی و غیرداخلی می دانند</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در برخی نظرات (صاحب جواهر، حضرت امام (ره) و آیت الله مکارم شیرازی) در خصوص اعضای داخلی به ارش و حکومت اظهارنظر شده است</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با اشاره به این نظرات اگر ما باشیم و این فتاوا، تردیدی نیست که طحال در عداد اعضای داخلی که دیه غیرمقدره دارد و فقها قدیماً و وحدیثاً آن را در عداد اعضای دارای دیه مقدره ندانسته اند که طبعاً می بایست به ارش و حکومت استناد شود و این مطلب درستی است، اما در مواجهه با ماده </w:t>
      </w:r>
      <w:r w:rsidRPr="00B4785B">
        <w:rPr>
          <w:rFonts w:ascii="inherit" w:eastAsia="Times New Roman" w:hAnsi="inherit" w:cs="Courier New"/>
          <w:color w:val="333333"/>
          <w:sz w:val="24"/>
          <w:szCs w:val="24"/>
          <w:rtl/>
          <w:lang w:bidi="fa-IR"/>
        </w:rPr>
        <w:t>۵۶۳</w:t>
      </w:r>
      <w:r w:rsidRPr="00B4785B">
        <w:rPr>
          <w:rFonts w:ascii="inherit" w:eastAsia="Times New Roman" w:hAnsi="inherit" w:cs="Courier New"/>
          <w:color w:val="333333"/>
          <w:sz w:val="24"/>
          <w:szCs w:val="24"/>
          <w:rtl/>
        </w:rPr>
        <w:t xml:space="preserve"> قانون مجازات اسلامی و اطلاق آن موضوع متفاوت است و قید زدن به اطلاق این ماده از قانون مجازات اسلامی محتاج دلیل است که ما دلیلی بر آن نداریم. با توضیحاتی که معاون محترم پزشکی قانونی دادند طحال عضوی از اعضای داخلی بدن می باشد و ماده مذکور هم به طور مطلق بیان شده و ممکن است برخی از همکاران بیان کنند بهتر است ما ارش منظور نماییم، ولی ما در اینجا در مقام تعیین بهتر نیستیم و می خواهیم ببینیم دلیلی وجود دارد که این اطلاق نسبت به طحال رعایت نشود؟ اگر بخواهیم به  قانون عمل کنیم ماده </w:t>
      </w:r>
      <w:r w:rsidRPr="00B4785B">
        <w:rPr>
          <w:rFonts w:ascii="inherit" w:eastAsia="Times New Roman" w:hAnsi="inherit" w:cs="Courier New"/>
          <w:color w:val="333333"/>
          <w:sz w:val="24"/>
          <w:szCs w:val="24"/>
          <w:rtl/>
          <w:lang w:bidi="fa-IR"/>
        </w:rPr>
        <w:t>۵۶۳</w:t>
      </w:r>
      <w:r w:rsidRPr="00B4785B">
        <w:rPr>
          <w:rFonts w:ascii="inherit" w:eastAsia="Times New Roman" w:hAnsi="inherit" w:cs="Courier New"/>
          <w:color w:val="333333"/>
          <w:sz w:val="24"/>
          <w:szCs w:val="24"/>
          <w:rtl/>
        </w:rPr>
        <w:t xml:space="preserve"> در خصوص از بین بردن طحال به عنوان یکی از مصادیق اعضای داخلی بدن تعیین دیه کامله را فرض دانسته است و قاعده مورد استناد در فقه کلّما فی الانسان فهواثنان... نصف دیه دارد و اگر واحد بود یک دیه کامل دارد مثل دست، پا، چشم و گوش که دو تا است. دوتای آن یک دیه کامله است و اگر یکی بود دیه کامله است</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این یک قاعده است و این قاعده نیز اطلاق دارد و قیدی ندارد که اعضای داخلی یا خارجی، پس اقتضای قاعده که متن روایت است اطلاق است قیدی ندارد و اقتضای قانون که مبتنی بر قاعده است نیز اطلاق دارد قیدی ندارد. طبعاً باید گفت به عنوان یکی از اعضای داخلی بدن یک دیه کامل دارد. این نظر هم با اطلاق قاعده می سازد و اطلاق قانون با روایت هم سازگاری دارد و در رأی شعبه نمی توان خدشه نمود. لکن ما با نظریه </w:t>
      </w:r>
      <w:r w:rsidRPr="00B4785B">
        <w:rPr>
          <w:rFonts w:ascii="inherit" w:eastAsia="Times New Roman" w:hAnsi="inherit" w:cs="Courier New"/>
          <w:color w:val="333333"/>
          <w:sz w:val="24"/>
          <w:szCs w:val="24"/>
          <w:rtl/>
        </w:rPr>
        <w:lastRenderedPageBreak/>
        <w:t>فقهی مقام معظم رهبری مدظله العالی مواجه می باشیم که با دو قید فرمودند: «در از بین رفتن طحال ظاهراً ارش می باشد لکن اگر مصالحه شود بهتر است.» (قریب مضمون) که اگر نظر ایشان در این باب به صورت قاطع ارش باشد به عنوان فقیه حاکم باید این نظر را مورد عمل قرارداد و فصل الخطاب بدانیم</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Pr>
        <w:t xml:space="preserve"> </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د: رأی وحدت رویه شماره </w:t>
      </w:r>
      <w:r w:rsidRPr="00B4785B">
        <w:rPr>
          <w:rFonts w:ascii="inherit" w:eastAsia="Times New Roman" w:hAnsi="inherit" w:cs="Courier New"/>
          <w:color w:val="333333"/>
          <w:sz w:val="24"/>
          <w:szCs w:val="24"/>
          <w:rtl/>
          <w:lang w:bidi="fa-IR"/>
        </w:rPr>
        <w:t>۷۴۰</w:t>
      </w:r>
      <w:r w:rsidRPr="00B4785B">
        <w:rPr>
          <w:rFonts w:ascii="inherit" w:eastAsia="Times New Roman" w:hAnsi="inherit" w:cs="Courier New"/>
          <w:color w:val="333333"/>
          <w:sz w:val="24"/>
          <w:szCs w:val="24"/>
          <w:rtl/>
        </w:rPr>
        <w:t>ـ</w:t>
      </w:r>
      <w:r w:rsidRPr="00B4785B">
        <w:rPr>
          <w:rFonts w:ascii="inherit" w:eastAsia="Times New Roman" w:hAnsi="inherit" w:cs="Courier New"/>
          <w:color w:val="333333"/>
          <w:sz w:val="24"/>
          <w:szCs w:val="24"/>
          <w:rtl/>
          <w:lang w:bidi="fa-IR"/>
        </w:rPr>
        <w:t>۱۸/۱/۱۳۹۴</w:t>
      </w:r>
      <w:r w:rsidRPr="00B4785B">
        <w:rPr>
          <w:rFonts w:ascii="inherit" w:eastAsia="Times New Roman" w:hAnsi="inherit" w:cs="Courier New"/>
          <w:color w:val="333333"/>
          <w:sz w:val="24"/>
          <w:szCs w:val="24"/>
          <w:rtl/>
        </w:rPr>
        <w:t xml:space="preserve"> هیأت عمومی دیوان عالی کشور</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4785B">
        <w:rPr>
          <w:rFonts w:ascii="inherit" w:eastAsia="Times New Roman" w:hAnsi="inherit" w:cs="Courier New"/>
          <w:color w:val="333333"/>
          <w:sz w:val="24"/>
          <w:szCs w:val="24"/>
          <w:rtl/>
        </w:rPr>
        <w:t xml:space="preserve">با توجه به دلالت مقررات فصل دوم از بخش دوم کتاب دیات قانون مجازات اسلامی مصوب </w:t>
      </w:r>
      <w:r w:rsidRPr="00B4785B">
        <w:rPr>
          <w:rFonts w:ascii="inherit" w:eastAsia="Times New Roman" w:hAnsi="inherit" w:cs="Courier New"/>
          <w:color w:val="333333"/>
          <w:sz w:val="24"/>
          <w:szCs w:val="24"/>
          <w:rtl/>
          <w:lang w:bidi="fa-IR"/>
        </w:rPr>
        <w:t>۱۳۹۲</w:t>
      </w:r>
      <w:r w:rsidRPr="00B4785B">
        <w:rPr>
          <w:rFonts w:ascii="inherit" w:eastAsia="Times New Roman" w:hAnsi="inherit" w:cs="Courier New"/>
          <w:color w:val="333333"/>
          <w:sz w:val="24"/>
          <w:szCs w:val="24"/>
          <w:rtl/>
        </w:rPr>
        <w:t xml:space="preserve"> در قواعد عمومی دیه اعضا و نظر به حکم ماده </w:t>
      </w:r>
      <w:r w:rsidRPr="00B4785B">
        <w:rPr>
          <w:rFonts w:ascii="inherit" w:eastAsia="Times New Roman" w:hAnsi="inherit" w:cs="Courier New"/>
          <w:color w:val="333333"/>
          <w:sz w:val="24"/>
          <w:szCs w:val="24"/>
          <w:rtl/>
          <w:lang w:bidi="fa-IR"/>
        </w:rPr>
        <w:t>۵۶۳</w:t>
      </w:r>
      <w:r w:rsidRPr="00B4785B">
        <w:rPr>
          <w:rFonts w:ascii="inherit" w:eastAsia="Times New Roman" w:hAnsi="inherit" w:cs="Courier New"/>
          <w:color w:val="333333"/>
          <w:sz w:val="24"/>
          <w:szCs w:val="24"/>
          <w:rtl/>
        </w:rPr>
        <w:t xml:space="preserve"> آن که در مقام سنجش دیه اعضای فرد و زوج وضع شده است و با عنایت به فتاوی معتبر فقهی، مبنی بر تعیین ارش برای از بین بردن طحال و اینکه در فصل دیه مقدر اعضا برای طحال دیه مقدر منظور نشده است؛ بنابراین در صورت از بین بردن این عضو، ماده </w:t>
      </w:r>
      <w:r w:rsidRPr="00B4785B">
        <w:rPr>
          <w:rFonts w:ascii="inherit" w:eastAsia="Times New Roman" w:hAnsi="inherit" w:cs="Courier New"/>
          <w:color w:val="333333"/>
          <w:sz w:val="24"/>
          <w:szCs w:val="24"/>
          <w:rtl/>
          <w:lang w:bidi="fa-IR"/>
        </w:rPr>
        <w:t>۴۴۹</w:t>
      </w:r>
      <w:r w:rsidRPr="00B4785B">
        <w:rPr>
          <w:rFonts w:ascii="inherit" w:eastAsia="Times New Roman" w:hAnsi="inherit" w:cs="Courier New"/>
          <w:color w:val="333333"/>
          <w:sz w:val="24"/>
          <w:szCs w:val="24"/>
          <w:rtl/>
        </w:rPr>
        <w:t xml:space="preserve"> همان قانون حاکم بر موضوع تشخیص می شود و دادگاه باید با رعایت مقررات این ماده برای آن ارش تعیین کند، لذا آرای شعب </w:t>
      </w:r>
      <w:r w:rsidRPr="00B4785B">
        <w:rPr>
          <w:rFonts w:ascii="inherit" w:eastAsia="Times New Roman" w:hAnsi="inherit" w:cs="Courier New"/>
          <w:color w:val="333333"/>
          <w:sz w:val="24"/>
          <w:szCs w:val="24"/>
          <w:rtl/>
          <w:lang w:bidi="fa-IR"/>
        </w:rPr>
        <w:t>۱۰۱</w:t>
      </w:r>
      <w:r w:rsidRPr="00B4785B">
        <w:rPr>
          <w:rFonts w:ascii="inherit" w:eastAsia="Times New Roman" w:hAnsi="inherit" w:cs="Courier New"/>
          <w:color w:val="333333"/>
          <w:sz w:val="24"/>
          <w:szCs w:val="24"/>
          <w:rtl/>
        </w:rPr>
        <w:t xml:space="preserve"> دادگاه های عمومی (جزایی) بوکان و دشت آزادگان که بر این اساس صادر شده است به نظر اکثریت اعضای هیأت عمومی دیوان عالی کشور صحیح و موافق قانون تشخیص می شود. این رأی مطابق مقررات ماده </w:t>
      </w:r>
      <w:r w:rsidRPr="00B4785B">
        <w:rPr>
          <w:rFonts w:ascii="inherit" w:eastAsia="Times New Roman" w:hAnsi="inherit" w:cs="Courier New"/>
          <w:color w:val="333333"/>
          <w:sz w:val="24"/>
          <w:szCs w:val="24"/>
          <w:rtl/>
          <w:lang w:bidi="fa-IR"/>
        </w:rPr>
        <w:t>۲۷۰</w:t>
      </w:r>
      <w:r w:rsidRPr="00B4785B">
        <w:rPr>
          <w:rFonts w:ascii="inherit" w:eastAsia="Times New Roman" w:hAnsi="inherit" w:cs="Courier New"/>
          <w:color w:val="333333"/>
          <w:sz w:val="24"/>
          <w:szCs w:val="24"/>
          <w:rtl/>
        </w:rPr>
        <w:t xml:space="preserve"> قانون آیین دادرسی دادگاه های عمومی و انقلاب در امور کیفری در موارد مشابه برای دادگاه ها و شعب دیوان عالی کشور لازم الاتباع است</w:t>
      </w:r>
      <w:r w:rsidRPr="00B4785B">
        <w:rPr>
          <w:rFonts w:ascii="inherit" w:eastAsia="Times New Roman" w:hAnsi="inherit" w:cs="Courier New"/>
          <w:color w:val="333333"/>
          <w:sz w:val="24"/>
          <w:szCs w:val="24"/>
        </w:rPr>
        <w:t>.</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lang w:bidi="fa-IR"/>
        </w:rPr>
      </w:pPr>
      <w:r w:rsidRPr="00B4785B">
        <w:rPr>
          <w:rFonts w:ascii="inherit" w:eastAsia="Times New Roman" w:hAnsi="inherit" w:cs="Courier New"/>
          <w:color w:val="333333"/>
          <w:sz w:val="24"/>
          <w:szCs w:val="24"/>
          <w:rtl/>
        </w:rPr>
        <w:t>هیأت عمومی دیوان عالی کشور</w:t>
      </w:r>
    </w:p>
    <w:p w:rsidR="00B4785B" w:rsidRPr="00B4785B" w:rsidRDefault="00B4785B" w:rsidP="00B4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lang w:bidi="fa-IR"/>
        </w:rPr>
      </w:pPr>
      <w:r>
        <w:rPr>
          <w:rFonts w:ascii="inherit" w:eastAsia="Times New Roman" w:hAnsi="inherit" w:cs="Courier New" w:hint="cs"/>
          <w:color w:val="333333"/>
          <w:sz w:val="24"/>
          <w:szCs w:val="24"/>
          <w:rtl/>
          <w:lang w:bidi="fa-IR"/>
        </w:rPr>
        <w:t xml:space="preserve">منبع : مرکز پژوهش های مجلس شورای اسلامی </w:t>
      </w:r>
    </w:p>
    <w:p w:rsidR="00B4785B" w:rsidRDefault="00B4785B" w:rsidP="00B4785B">
      <w:pPr>
        <w:bidi/>
      </w:pPr>
    </w:p>
    <w:sectPr w:rsidR="00B4785B" w:rsidSect="00B4785B">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AE" w:rsidRDefault="004852AE" w:rsidP="00B4785B">
      <w:pPr>
        <w:spacing w:after="0" w:line="240" w:lineRule="auto"/>
      </w:pPr>
      <w:r>
        <w:separator/>
      </w:r>
    </w:p>
  </w:endnote>
  <w:endnote w:type="continuationSeparator" w:id="0">
    <w:p w:rsidR="004852AE" w:rsidRDefault="004852AE" w:rsidP="00B4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58711"/>
      <w:docPartObj>
        <w:docPartGallery w:val="Page Numbers (Bottom of Page)"/>
        <w:docPartUnique/>
      </w:docPartObj>
    </w:sdtPr>
    <w:sdtEndPr>
      <w:rPr>
        <w:noProof/>
      </w:rPr>
    </w:sdtEndPr>
    <w:sdtContent>
      <w:p w:rsidR="00B4785B" w:rsidRDefault="00B478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4785B" w:rsidRDefault="00B47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AE" w:rsidRDefault="004852AE" w:rsidP="00B4785B">
      <w:pPr>
        <w:spacing w:after="0" w:line="240" w:lineRule="auto"/>
      </w:pPr>
      <w:r>
        <w:separator/>
      </w:r>
    </w:p>
  </w:footnote>
  <w:footnote w:type="continuationSeparator" w:id="0">
    <w:p w:rsidR="004852AE" w:rsidRDefault="004852AE" w:rsidP="00B47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5B"/>
    <w:rsid w:val="004852AE"/>
    <w:rsid w:val="00B4785B"/>
    <w:rsid w:val="00DA4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85B"/>
  </w:style>
  <w:style w:type="paragraph" w:styleId="Footer">
    <w:name w:val="footer"/>
    <w:basedOn w:val="Normal"/>
    <w:link w:val="FooterChar"/>
    <w:uiPriority w:val="99"/>
    <w:unhideWhenUsed/>
    <w:rsid w:val="00B4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85B"/>
  </w:style>
  <w:style w:type="paragraph" w:styleId="Footer">
    <w:name w:val="footer"/>
    <w:basedOn w:val="Normal"/>
    <w:link w:val="FooterChar"/>
    <w:uiPriority w:val="99"/>
    <w:unhideWhenUsed/>
    <w:rsid w:val="00B4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8587">
      <w:bodyDiv w:val="1"/>
      <w:marLeft w:val="0"/>
      <w:marRight w:val="0"/>
      <w:marTop w:val="0"/>
      <w:marBottom w:val="0"/>
      <w:divBdr>
        <w:top w:val="none" w:sz="0" w:space="0" w:color="auto"/>
        <w:left w:val="none" w:sz="0" w:space="0" w:color="auto"/>
        <w:bottom w:val="none" w:sz="0" w:space="0" w:color="auto"/>
        <w:right w:val="none" w:sz="0" w:space="0" w:color="auto"/>
      </w:divBdr>
      <w:divsChild>
        <w:div w:id="1368874435">
          <w:marLeft w:val="0"/>
          <w:marRight w:val="0"/>
          <w:marTop w:val="0"/>
          <w:marBottom w:val="0"/>
          <w:divBdr>
            <w:top w:val="single" w:sz="12" w:space="23" w:color="DADADA"/>
            <w:left w:val="single" w:sz="12" w:space="0" w:color="DADADA"/>
            <w:bottom w:val="single" w:sz="12" w:space="31" w:color="DADADA"/>
            <w:right w:val="single" w:sz="12" w:space="0" w:color="DADADA"/>
          </w:divBdr>
          <w:divsChild>
            <w:div w:id="1514882792">
              <w:marLeft w:val="0"/>
              <w:marRight w:val="0"/>
              <w:marTop w:val="0"/>
              <w:marBottom w:val="0"/>
              <w:divBdr>
                <w:top w:val="single" w:sz="6" w:space="0" w:color="DADADA"/>
                <w:left w:val="single" w:sz="6" w:space="11" w:color="DADADA"/>
                <w:bottom w:val="single" w:sz="6" w:space="0" w:color="DADADA"/>
                <w:right w:val="none" w:sz="0" w:space="11" w:color="auto"/>
              </w:divBdr>
              <w:divsChild>
                <w:div w:id="214704690">
                  <w:marLeft w:val="300"/>
                  <w:marRight w:val="0"/>
                  <w:marTop w:val="0"/>
                  <w:marBottom w:val="0"/>
                  <w:divBdr>
                    <w:top w:val="none" w:sz="0" w:space="0" w:color="auto"/>
                    <w:left w:val="none" w:sz="0" w:space="0" w:color="auto"/>
                    <w:bottom w:val="none" w:sz="0" w:space="0" w:color="auto"/>
                    <w:right w:val="none" w:sz="0" w:space="0" w:color="auto"/>
                  </w:divBdr>
                  <w:divsChild>
                    <w:div w:id="4039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42B8-B43E-4D6F-8F5D-F32E299A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2127</Words>
  <Characters>12128</Characters>
  <Application>Microsoft Office Word</Application>
  <DocSecurity>0</DocSecurity>
  <Lines>101</Lines>
  <Paragraphs>28</Paragraphs>
  <ScaleCrop>false</ScaleCrop>
  <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2</cp:revision>
  <dcterms:created xsi:type="dcterms:W3CDTF">2018-10-20T23:00:00Z</dcterms:created>
  <dcterms:modified xsi:type="dcterms:W3CDTF">2018-10-20T23:05:00Z</dcterms:modified>
</cp:coreProperties>
</file>